
<file path=[Content_Types].xml><?xml version="1.0" encoding="utf-8"?>
<Types xmlns="http://schemas.openxmlformats.org/package/2006/content-types">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950294"/>
        <w:docPartObj>
          <w:docPartGallery w:val="Cover Pages"/>
          <w:docPartUnique/>
        </w:docPartObj>
      </w:sdtPr>
      <w:sdtContent>
        <w:p w:rsidR="00C308F3" w:rsidRDefault="00C308F3">
          <w:r>
            <w:rPr>
              <w:noProof/>
            </w:rPr>
            <w:pict>
              <v:group id="_x0000_s1026" style="position:absolute;margin-left:1.1pt;margin-top:0;width:595.3pt;height:700.2pt;z-index:251660288;mso-width-percent:1000;mso-height-percent:1000;mso-position-horizontal-relative:page;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964;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sdt>
                        <w:sdtPr>
                          <w:rPr>
                            <w:b/>
                            <w:bCs/>
                            <w:color w:val="FF0000"/>
                            <w:sz w:val="32"/>
                            <w:szCs w:val="32"/>
                          </w:rPr>
                          <w:alias w:val="Société"/>
                          <w:id w:val="3950558"/>
                          <w:placeholder>
                            <w:docPart w:val="C5E69A2466E445B99E359E9C7F78AEAF"/>
                          </w:placeholder>
                          <w:dataBinding w:prefixMappings="xmlns:ns0='http://schemas.openxmlformats.org/officeDocument/2006/extended-properties'" w:xpath="/ns0:Properties[1]/ns0:Company[1]" w:storeItemID="{6668398D-A668-4E3E-A5EB-62B293D839F1}"/>
                          <w:text/>
                        </w:sdtPr>
                        <w:sdtContent>
                          <w:p w:rsidR="00C308F3" w:rsidRDefault="00C308F3" w:rsidP="00C308F3">
                            <w:pPr>
                              <w:spacing w:after="0"/>
                              <w:rPr>
                                <w:b/>
                                <w:bCs/>
                                <w:color w:val="808080" w:themeColor="text1" w:themeTint="7F"/>
                                <w:sz w:val="32"/>
                                <w:szCs w:val="32"/>
                              </w:rPr>
                            </w:pPr>
                            <w:r w:rsidRPr="00C308F3">
                              <w:rPr>
                                <w:b/>
                                <w:bCs/>
                                <w:color w:val="FF0000"/>
                                <w:sz w:val="32"/>
                                <w:szCs w:val="32"/>
                              </w:rPr>
                              <w:t xml:space="preserve">Centre de coaching scolaire </w:t>
                            </w:r>
                          </w:p>
                        </w:sdtContent>
                      </w:sdt>
                      <w:p w:rsidR="00C308F3" w:rsidRDefault="00C308F3">
                        <w:pPr>
                          <w:spacing w:after="0"/>
                          <w:rPr>
                            <w:b/>
                            <w:bCs/>
                            <w:color w:val="808080" w:themeColor="text1" w:themeTint="7F"/>
                            <w:sz w:val="32"/>
                            <w:szCs w:val="32"/>
                          </w:rPr>
                        </w:pPr>
                      </w:p>
                    </w:txbxContent>
                  </v:textbox>
                </v:rect>
                <v:rect id="_x0000_s1039" style="position:absolute;left:6494;top:11160;width:4998;height:1566;mso-position-horizontal-relative:margin;mso-position-vertical-relative:margin" fillcolor="#fabf8f [1945]" stroked="f">
                  <v:textbox style="mso-next-textbox:#_x0000_s1039;mso-fit-shape-to-text:t">
                    <w:txbxContent>
                      <w:sdt>
                        <w:sdtPr>
                          <w:rPr>
                            <w:sz w:val="96"/>
                            <w:szCs w:val="96"/>
                          </w:rPr>
                          <w:alias w:val="Année"/>
                          <w:id w:val="3950559"/>
                          <w:placeholder>
                            <w:docPart w:val="A1C49E25400A44FAADCA8306ABFFD6F2"/>
                          </w:placeholder>
                          <w:dataBinding w:prefixMappings="xmlns:ns0='http://schemas.microsoft.com/office/2006/coverPageProps'" w:xpath="/ns0:CoverPageProperties[1]/ns0:PublishDate[1]" w:storeItemID="{55AF091B-3C7A-41E3-B477-F2FDAA23CFDA}"/>
                          <w:date>
                            <w:dateFormat w:val="yy"/>
                            <w:lid w:val="fr-FR"/>
                            <w:storeMappedDataAs w:val="dateTime"/>
                            <w:calendar w:val="gregorian"/>
                          </w:date>
                        </w:sdtPr>
                        <w:sdtContent>
                          <w:p w:rsidR="00C308F3" w:rsidRDefault="00C308F3" w:rsidP="00C308F3">
                            <w:pPr>
                              <w:jc w:val="right"/>
                              <w:rPr>
                                <w:sz w:val="96"/>
                                <w:szCs w:val="96"/>
                              </w:rPr>
                            </w:pPr>
                            <w:r>
                              <w:rPr>
                                <w:sz w:val="96"/>
                                <w:szCs w:val="96"/>
                              </w:rPr>
                              <w:t>Bac 2020</w:t>
                            </w:r>
                          </w:p>
                        </w:sdtContent>
                      </w:sdt>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b/>
                            <w:bCs/>
                            <w:color w:val="1F497D" w:themeColor="text2"/>
                            <w:sz w:val="72"/>
                            <w:szCs w:val="72"/>
                          </w:rPr>
                          <w:alias w:val="Titre"/>
                          <w:id w:val="3950560"/>
                          <w:placeholder>
                            <w:docPart w:val="266EEC10BA3843ED8AA6B133437E52A8"/>
                          </w:placeholder>
                          <w:dataBinding w:prefixMappings="xmlns:ns0='http://schemas.openxmlformats.org/package/2006/metadata/core-properties' xmlns:ns1='http://purl.org/dc/elements/1.1/'" w:xpath="/ns0:coreProperties[1]/ns1:title[1]" w:storeItemID="{6C3C8BC8-F283-45AE-878A-BAB7291924A1}"/>
                          <w:text/>
                        </w:sdtPr>
                        <w:sdtContent>
                          <w:p w:rsidR="00C308F3" w:rsidRDefault="00C308F3" w:rsidP="00C308F3">
                            <w:pPr>
                              <w:spacing w:after="0"/>
                              <w:rPr>
                                <w:b/>
                                <w:bCs/>
                                <w:color w:val="1F497D" w:themeColor="text2"/>
                                <w:sz w:val="72"/>
                                <w:szCs w:val="72"/>
                              </w:rPr>
                            </w:pPr>
                            <w:r>
                              <w:rPr>
                                <w:b/>
                                <w:bCs/>
                                <w:color w:val="1F497D" w:themeColor="text2"/>
                                <w:sz w:val="72"/>
                                <w:szCs w:val="72"/>
                              </w:rPr>
                              <w:t xml:space="preserve">Fiche Méthodologique </w:t>
                            </w:r>
                          </w:p>
                        </w:sdtContent>
                      </w:sdt>
                      <w:sdt>
                        <w:sdtPr>
                          <w:rPr>
                            <w:b/>
                            <w:bCs/>
                            <w:color w:val="4F81BD" w:themeColor="accent1"/>
                            <w:sz w:val="40"/>
                            <w:szCs w:val="40"/>
                          </w:rPr>
                          <w:alias w:val="Sous-titre"/>
                          <w:id w:val="3950561"/>
                          <w:placeholder>
                            <w:docPart w:val="F0565381A92849148862FF39B7317D21"/>
                          </w:placeholder>
                          <w:showingPlcHdr/>
                          <w:dataBinding w:prefixMappings="xmlns:ns0='http://schemas.openxmlformats.org/package/2006/metadata/core-properties' xmlns:ns1='http://purl.org/dc/elements/1.1/'" w:xpath="/ns0:coreProperties[1]/ns1:subject[1]" w:storeItemID="{6C3C8BC8-F283-45AE-878A-BAB7291924A1}"/>
                          <w:text/>
                        </w:sdtPr>
                        <w:sdtContent>
                          <w:p w:rsidR="00C308F3" w:rsidRDefault="00C308F3">
                            <w:pPr>
                              <w:rPr>
                                <w:b/>
                                <w:bCs/>
                                <w:color w:val="4F81BD" w:themeColor="accent1"/>
                                <w:sz w:val="40"/>
                                <w:szCs w:val="40"/>
                              </w:rPr>
                            </w:pPr>
                            <w:r>
                              <w:rPr>
                                <w:b/>
                                <w:bCs/>
                                <w:color w:val="4F81BD" w:themeColor="accent1"/>
                                <w:sz w:val="40"/>
                                <w:szCs w:val="40"/>
                              </w:rPr>
                              <w:t>[Tapez le sous-titre du document]</w:t>
                            </w:r>
                          </w:p>
                        </w:sdtContent>
                      </w:sdt>
                      <w:sdt>
                        <w:sdtPr>
                          <w:rPr>
                            <w:b/>
                            <w:bCs/>
                            <w:color w:val="808080" w:themeColor="text1" w:themeTint="7F"/>
                            <w:sz w:val="32"/>
                            <w:szCs w:val="32"/>
                          </w:rPr>
                          <w:alias w:val="Auteur"/>
                          <w:id w:val="3950562"/>
                          <w:placeholder>
                            <w:docPart w:val="1E78FBA5DD114237AAAB4E4D92B561A7"/>
                          </w:placeholder>
                          <w:dataBinding w:prefixMappings="xmlns:ns0='http://schemas.openxmlformats.org/package/2006/metadata/core-properties' xmlns:ns1='http://purl.org/dc/elements/1.1/'" w:xpath="/ns0:coreProperties[1]/ns1:creator[1]" w:storeItemID="{6C3C8BC8-F283-45AE-878A-BAB7291924A1}"/>
                          <w:text/>
                        </w:sdtPr>
                        <w:sdtContent>
                          <w:p w:rsidR="00C308F3" w:rsidRDefault="00C308F3" w:rsidP="00C308F3">
                            <w:pPr>
                              <w:rPr>
                                <w:b/>
                                <w:bCs/>
                                <w:color w:val="808080" w:themeColor="text1" w:themeTint="7F"/>
                                <w:sz w:val="32"/>
                                <w:szCs w:val="32"/>
                              </w:rPr>
                            </w:pPr>
                            <w:r>
                              <w:rPr>
                                <w:b/>
                                <w:bCs/>
                                <w:color w:val="808080" w:themeColor="text1" w:themeTint="7F"/>
                                <w:sz w:val="32"/>
                                <w:szCs w:val="32"/>
                              </w:rPr>
                              <w:t xml:space="preserve">L’AS Des COURS </w:t>
                            </w:r>
                          </w:p>
                        </w:sdtContent>
                      </w:sdt>
                      <w:p w:rsidR="00C308F3" w:rsidRDefault="00C308F3">
                        <w:pPr>
                          <w:rPr>
                            <w:b/>
                            <w:bCs/>
                            <w:color w:val="808080" w:themeColor="text1" w:themeTint="7F"/>
                            <w:sz w:val="32"/>
                            <w:szCs w:val="32"/>
                          </w:rPr>
                        </w:pPr>
                      </w:p>
                    </w:txbxContent>
                  </v:textbox>
                </v:rect>
                <w10:wrap anchorx="page" anchory="margin"/>
              </v:group>
            </w:pict>
          </w:r>
        </w:p>
        <w:p w:rsidR="00C308F3" w:rsidRDefault="00C308F3"/>
        <w:p w:rsidR="00C308F3" w:rsidRDefault="00C308F3">
          <w:pPr>
            <w:sectPr w:rsidR="00C308F3" w:rsidSect="00C308F3">
              <w:pgSz w:w="11906" w:h="16838"/>
              <w:pgMar w:top="1417" w:right="1417" w:bottom="1417" w:left="1417" w:header="708" w:footer="708" w:gutter="0"/>
              <w:cols w:space="708"/>
              <w:titlePg/>
              <w:docGrid w:linePitch="360"/>
            </w:sectPr>
          </w:pPr>
          <w:r>
            <w:br w:type="page"/>
          </w:r>
        </w:p>
        <w:p w:rsidR="00C308F3" w:rsidRPr="00132500" w:rsidRDefault="00C308F3" w:rsidP="00C308F3"/>
        <w:p w:rsidR="00C308F3" w:rsidRDefault="00C308F3" w:rsidP="00C308F3">
          <w:pPr>
            <w:spacing w:before="100" w:beforeAutospacing="1" w:after="100" w:afterAutospacing="1"/>
            <w:jc w:val="center"/>
            <w:rPr>
              <w:b/>
              <w:bCs/>
              <w:sz w:val="28"/>
              <w:szCs w:val="28"/>
              <w:u w:val="single"/>
            </w:rPr>
          </w:pPr>
          <w:r>
            <w:rPr>
              <w:b/>
              <w:bCs/>
              <w:noProof/>
              <w:sz w:val="28"/>
              <w:szCs w:val="28"/>
              <w:u w:val="single"/>
            </w:rPr>
            <w:pict>
              <v:shapetype id="_x0000_t202" coordsize="21600,21600" o:spt="202" path="m,l,21600r21600,l21600,xe">
                <v:stroke joinstyle="miter"/>
                <v:path gradientshapeok="t" o:connecttype="rect"/>
              </v:shapetype>
              <v:shape id="_x0000_s1089" type="#_x0000_t202" style="position:absolute;left:0;text-align:left;margin-left:9pt;margin-top:-11.15pt;width:639pt;height:27pt;z-index:251662336" filled="f">
                <v:textbox style="mso-next-textbox:#_x0000_s1089">
                  <w:txbxContent>
                    <w:p w:rsidR="00C308F3" w:rsidRPr="008E0232" w:rsidRDefault="00C308F3" w:rsidP="00C308F3">
                      <w:pPr>
                        <w:spacing w:before="100" w:beforeAutospacing="1" w:after="100" w:afterAutospacing="1"/>
                        <w:jc w:val="center"/>
                        <w:rPr>
                          <w:rFonts w:ascii="Sakkal Majalla" w:hAnsi="Sakkal Majalla" w:cs="Sakkal Majalla"/>
                          <w:b/>
                          <w:bCs/>
                          <w:sz w:val="28"/>
                          <w:szCs w:val="28"/>
                          <w:u w:val="single"/>
                        </w:rPr>
                      </w:pPr>
                      <w:r w:rsidRPr="008E0232">
                        <w:rPr>
                          <w:rFonts w:ascii="Sakkal Majalla" w:hAnsi="Sakkal Majalla" w:cs="Sakkal Majalla"/>
                          <w:b/>
                          <w:bCs/>
                          <w:sz w:val="28"/>
                          <w:szCs w:val="28"/>
                          <w:u w:val="single"/>
                        </w:rPr>
                        <w:t>Comprendre et étudier un tableau : étape par étape</w:t>
                      </w:r>
                    </w:p>
                    <w:p w:rsidR="00C308F3" w:rsidRPr="0095364D" w:rsidRDefault="00C308F3" w:rsidP="00C308F3">
                      <w:pPr>
                        <w:spacing w:before="100" w:beforeAutospacing="1" w:after="100" w:afterAutospacing="1"/>
                        <w:jc w:val="center"/>
                        <w:rPr>
                          <w:rFonts w:ascii="Arial" w:hAnsi="Arial" w:cs="Arial"/>
                          <w:sz w:val="28"/>
                          <w:szCs w:val="28"/>
                        </w:rPr>
                      </w:pPr>
                    </w:p>
                    <w:p w:rsidR="00C308F3" w:rsidRDefault="00C308F3" w:rsidP="00C308F3"/>
                  </w:txbxContent>
                </v:textbox>
              </v:shape>
            </w:pict>
          </w:r>
        </w:p>
        <w:p w:rsidR="00C308F3" w:rsidRPr="008E0232" w:rsidRDefault="00C308F3" w:rsidP="00C308F3">
          <w:pPr>
            <w:spacing w:before="100" w:beforeAutospacing="1" w:after="100" w:afterAutospacing="1" w:line="360" w:lineRule="auto"/>
            <w:rPr>
              <w:rFonts w:ascii="Sakkal Majalla" w:hAnsi="Sakkal Majalla" w:cs="Sakkal Majalla"/>
              <w:b/>
              <w:bCs/>
              <w:sz w:val="20"/>
              <w:szCs w:val="20"/>
            </w:rPr>
          </w:pPr>
          <w:r w:rsidRPr="008E0232">
            <w:rPr>
              <w:rFonts w:ascii="Sakkal Majalla" w:hAnsi="Sakkal Majalla" w:cs="Sakkal Majalla"/>
              <w:b/>
              <w:bCs/>
              <w:noProof/>
              <w:u w:val="single"/>
            </w:rPr>
            <w:pict>
              <v:line id="_x0000_s1102" style="position:absolute;z-index:251675648" from="657pt,39.75pt" to="657pt,84.75pt">
                <v:stroke endarrow="block"/>
              </v:line>
            </w:pict>
          </w:r>
          <w:r w:rsidRPr="008E0232">
            <w:rPr>
              <w:rFonts w:ascii="Sakkal Majalla" w:hAnsi="Sakkal Majalla" w:cs="Sakkal Majalla"/>
              <w:b/>
              <w:bCs/>
              <w:noProof/>
              <w:u w:val="single"/>
            </w:rPr>
            <w:pict>
              <v:line id="_x0000_s1101" style="position:absolute;z-index:251674624" from="468pt,39.75pt" to="657pt,39.75pt"/>
            </w:pict>
          </w:r>
          <w:r w:rsidRPr="008E0232">
            <w:rPr>
              <w:rFonts w:ascii="Sakkal Majalla" w:hAnsi="Sakkal Majalla" w:cs="Sakkal Majalla"/>
              <w:b/>
              <w:bCs/>
              <w:noProof/>
              <w:u w:val="single"/>
            </w:rPr>
            <w:pict>
              <v:line id="_x0000_s1097" style="position:absolute;z-index:251670528" from="36pt,39.75pt" to="36pt,84.75pt">
                <v:stroke endarrow="block"/>
              </v:line>
            </w:pict>
          </w:r>
          <w:r w:rsidRPr="008E0232">
            <w:rPr>
              <w:rFonts w:ascii="Sakkal Majalla" w:hAnsi="Sakkal Majalla" w:cs="Sakkal Majalla"/>
              <w:b/>
              <w:bCs/>
              <w:noProof/>
              <w:u w:val="single"/>
            </w:rPr>
            <w:pict>
              <v:line id="_x0000_s1096" style="position:absolute;flip:x;z-index:251669504" from="36pt,39.75pt" to="198pt,39.75pt"/>
            </w:pict>
          </w:r>
          <w:r w:rsidRPr="008E0232">
            <w:rPr>
              <w:rFonts w:ascii="Sakkal Majalla" w:hAnsi="Sakkal Majalla" w:cs="Sakkal Majalla"/>
              <w:b/>
              <w:bCs/>
              <w:noProof/>
              <w:sz w:val="20"/>
              <w:szCs w:val="20"/>
              <w:u w:val="single"/>
            </w:rPr>
            <w:pict>
              <v:shape id="_x0000_s1090" type="#_x0000_t202" style="position:absolute;margin-left:198pt;margin-top:30.75pt;width:269.95pt;height:27pt;z-index:251663360" filled="f">
                <v:textbox style="mso-next-textbox:#_x0000_s1090">
                  <w:txbxContent>
                    <w:p w:rsidR="00C308F3" w:rsidRPr="008E0232" w:rsidRDefault="00C308F3" w:rsidP="00C308F3">
                      <w:pPr>
                        <w:jc w:val="center"/>
                        <w:rPr>
                          <w:rFonts w:ascii="Sakkal Majalla" w:hAnsi="Sakkal Majalla" w:cs="Sakkal Majalla"/>
                        </w:rPr>
                      </w:pPr>
                      <w:r w:rsidRPr="008E0232">
                        <w:rPr>
                          <w:rFonts w:ascii="Sakkal Majalla" w:hAnsi="Sakkal Majalla" w:cs="Sakkal Majalla"/>
                          <w:b/>
                          <w:bCs/>
                          <w:u w:val="single"/>
                        </w:rPr>
                        <w:t>1/ Le contexte du tableau :</w:t>
                      </w:r>
                    </w:p>
                  </w:txbxContent>
                </v:textbox>
              </v:shape>
            </w:pict>
          </w:r>
          <w:r w:rsidRPr="008E0232">
            <w:rPr>
              <w:rFonts w:ascii="Sakkal Majalla" w:hAnsi="Sakkal Majalla" w:cs="Sakkal Majalla"/>
              <w:b/>
              <w:bCs/>
              <w:sz w:val="20"/>
              <w:szCs w:val="20"/>
            </w:rPr>
            <w:t>Avant de procéder à l'analyse proprement dite des données d'un tableau, il est nécessaire d'une part, de prendre un temps pour identifier l'environnement du tableau, et d'autre part, de bien comprendre la nature des données exposées.</w:t>
          </w:r>
        </w:p>
        <w:p w:rsidR="00C308F3" w:rsidRDefault="00C308F3" w:rsidP="00C308F3">
          <w:pPr>
            <w:spacing w:before="100" w:beforeAutospacing="1" w:after="100" w:afterAutospacing="1"/>
            <w:jc w:val="both"/>
            <w:rPr>
              <w:b/>
              <w:bCs/>
              <w:u w:val="single"/>
            </w:rPr>
          </w:pPr>
          <w:r>
            <w:rPr>
              <w:b/>
              <w:bCs/>
              <w:noProof/>
              <w:u w:val="single"/>
            </w:rPr>
            <w:pict>
              <v:line id="_x0000_s1104" style="position:absolute;left:0;text-align:left;z-index:251677696" from="513pt,.3pt" to="513pt,36.3pt">
                <v:stroke endarrow="block"/>
              </v:line>
            </w:pict>
          </w:r>
          <w:r>
            <w:rPr>
              <w:b/>
              <w:bCs/>
              <w:noProof/>
              <w:u w:val="single"/>
            </w:rPr>
            <w:pict>
              <v:line id="_x0000_s1103" style="position:absolute;left:0;text-align:left;z-index:251676672" from="468pt,.3pt" to="513pt,.3pt"/>
            </w:pict>
          </w:r>
          <w:r>
            <w:rPr>
              <w:b/>
              <w:bCs/>
              <w:noProof/>
              <w:u w:val="single"/>
            </w:rPr>
            <w:pict>
              <v:line id="_x0000_s1100" style="position:absolute;left:0;text-align:left;z-index:251673600" from="315pt,9.3pt" to="315pt,36.3pt">
                <v:stroke endarrow="block"/>
              </v:line>
            </w:pict>
          </w:r>
          <w:r>
            <w:rPr>
              <w:b/>
              <w:bCs/>
              <w:noProof/>
              <w:u w:val="single"/>
            </w:rPr>
            <w:pict>
              <v:line id="_x0000_s1099" style="position:absolute;left:0;text-align:left;z-index:251672576" from="153pt,.3pt" to="153pt,36.3pt">
                <v:stroke endarrow="block"/>
              </v:line>
            </w:pict>
          </w:r>
          <w:r>
            <w:rPr>
              <w:b/>
              <w:bCs/>
              <w:noProof/>
              <w:u w:val="single"/>
            </w:rPr>
            <w:pict>
              <v:line id="_x0000_s1098" style="position:absolute;left:0;text-align:left;flip:x;z-index:251671552" from="153pt,.3pt" to="198pt,.3pt"/>
            </w:pict>
          </w:r>
        </w:p>
        <w:p w:rsidR="00C308F3" w:rsidRDefault="00C308F3" w:rsidP="00C308F3">
          <w:pPr>
            <w:spacing w:before="100" w:beforeAutospacing="1" w:after="100" w:afterAutospacing="1"/>
            <w:jc w:val="both"/>
            <w:rPr>
              <w:b/>
              <w:bCs/>
              <w:u w:val="single"/>
            </w:rPr>
          </w:pPr>
          <w:r>
            <w:rPr>
              <w:b/>
              <w:bCs/>
              <w:noProof/>
              <w:u w:val="single"/>
            </w:rPr>
            <w:pict>
              <v:shape id="_x0000_s1095" type="#_x0000_t202" style="position:absolute;left:0;text-align:left;margin-left:585pt;margin-top:8.5pt;width:135pt;height:135pt;z-index:251668480" filled="f">
                <v:textbox style="mso-next-textbox:#_x0000_s1095">
                  <w:txbxContent>
                    <w:p w:rsidR="00C308F3" w:rsidRPr="008E0232" w:rsidRDefault="00C308F3" w:rsidP="00C308F3">
                      <w:pPr>
                        <w:jc w:val="both"/>
                        <w:rPr>
                          <w:rFonts w:ascii="Sakkal Majalla" w:hAnsi="Sakkal Majalla" w:cs="Sakkal Majalla"/>
                          <w:sz w:val="20"/>
                          <w:szCs w:val="20"/>
                        </w:rPr>
                      </w:pPr>
                      <w:r w:rsidRPr="008E0232">
                        <w:rPr>
                          <w:rFonts w:ascii="Sakkal Majalla" w:hAnsi="Sakkal Majalla" w:cs="Sakkal Majalla"/>
                          <w:b/>
                          <w:bCs/>
                          <w:sz w:val="20"/>
                          <w:szCs w:val="20"/>
                          <w:u w:val="single"/>
                        </w:rPr>
                        <w:t>La date, la source et l'auteur</w:t>
                      </w:r>
                      <w:r w:rsidRPr="008E0232">
                        <w:rPr>
                          <w:rFonts w:ascii="Sakkal Majalla" w:hAnsi="Sakkal Majalla" w:cs="Sakkal Majalla"/>
                          <w:sz w:val="20"/>
                          <w:szCs w:val="20"/>
                        </w:rPr>
                        <w:t>, s'ils sont précisés, sont toujours des éléments à prendre en compte notamment pour juger de l'actualité des données proposées. (Un tableau montrant l'évolution du chômage durant les années 80 doit être situé dans le contexte du taux de chômage actuel et de son évolution récente).</w:t>
                      </w:r>
                    </w:p>
                    <w:p w:rsidR="00C308F3" w:rsidRPr="008E0232" w:rsidRDefault="00C308F3" w:rsidP="00C308F3">
                      <w:pPr>
                        <w:rPr>
                          <w:rFonts w:ascii="Sakkal Majalla" w:hAnsi="Sakkal Majalla" w:cs="Sakkal Majalla"/>
                        </w:rPr>
                      </w:pPr>
                    </w:p>
                  </w:txbxContent>
                </v:textbox>
              </v:shape>
            </w:pict>
          </w:r>
          <w:r>
            <w:rPr>
              <w:b/>
              <w:bCs/>
              <w:noProof/>
              <w:u w:val="single"/>
            </w:rPr>
            <w:pict>
              <v:shape id="_x0000_s1094" type="#_x0000_t202" style="position:absolute;left:0;text-align:left;margin-left:396pt;margin-top:8.5pt;width:180pt;height:81pt;z-index:251667456" filled="f">
                <v:textbox style="mso-next-textbox:#_x0000_s1094">
                  <w:txbxContent>
                    <w:p w:rsidR="00C308F3" w:rsidRPr="008E0232" w:rsidRDefault="00C308F3" w:rsidP="00C308F3">
                      <w:pPr>
                        <w:rPr>
                          <w:rFonts w:ascii="Sakkal Majalla" w:hAnsi="Sakkal Majalla" w:cs="Sakkal Majalla"/>
                        </w:rPr>
                      </w:pPr>
                      <w:r w:rsidRPr="008E0232">
                        <w:rPr>
                          <w:rFonts w:ascii="Sakkal Majalla" w:hAnsi="Sakkal Majalla" w:cs="Sakkal Majalla"/>
                          <w:sz w:val="20"/>
                          <w:szCs w:val="20"/>
                        </w:rPr>
                        <w:t xml:space="preserve">Il est important de bien faire attention aux </w:t>
                      </w:r>
                      <w:r w:rsidRPr="008E0232">
                        <w:rPr>
                          <w:rFonts w:ascii="Sakkal Majalla" w:hAnsi="Sakkal Majalla" w:cs="Sakkal Majalla"/>
                          <w:b/>
                          <w:bCs/>
                          <w:sz w:val="20"/>
                          <w:szCs w:val="20"/>
                          <w:u w:val="single"/>
                        </w:rPr>
                        <w:t>unités de mesure retenues</w:t>
                      </w:r>
                      <w:r w:rsidRPr="008E0232">
                        <w:rPr>
                          <w:rFonts w:ascii="Sakkal Majalla" w:hAnsi="Sakkal Majalla" w:cs="Sakkal Majalla"/>
                          <w:sz w:val="20"/>
                          <w:szCs w:val="20"/>
                        </w:rPr>
                        <w:t xml:space="preserve"> s'il s'agit d'informations chiffrées (%, milliers, milliards, Francs, Euro...) car une mauvaise perception des données peut aboutir à une analyse complètement faussée</w:t>
                      </w:r>
                    </w:p>
                  </w:txbxContent>
                </v:textbox>
              </v:shape>
            </w:pict>
          </w:r>
          <w:r>
            <w:rPr>
              <w:b/>
              <w:bCs/>
              <w:noProof/>
              <w:u w:val="single"/>
            </w:rPr>
            <w:pict>
              <v:shape id="_x0000_s1093" type="#_x0000_t202" style="position:absolute;left:0;text-align:left;margin-left:252pt;margin-top:8.5pt;width:135pt;height:81pt;z-index:251666432" filled="f">
                <v:textbox style="mso-next-textbox:#_x0000_s1093">
                  <w:txbxContent>
                    <w:p w:rsidR="00C308F3" w:rsidRPr="008E0232" w:rsidRDefault="00C308F3" w:rsidP="00C308F3">
                      <w:pPr>
                        <w:rPr>
                          <w:rFonts w:ascii="Sakkal Majalla" w:hAnsi="Sakkal Majalla" w:cs="Sakkal Majalla"/>
                          <w:sz w:val="20"/>
                          <w:szCs w:val="20"/>
                        </w:rPr>
                      </w:pPr>
                      <w:r w:rsidRPr="008E0232">
                        <w:rPr>
                          <w:rFonts w:ascii="Sakkal Majalla" w:hAnsi="Sakkal Majalla" w:cs="Sakkal Majalla"/>
                          <w:b/>
                          <w:bCs/>
                          <w:sz w:val="20"/>
                          <w:szCs w:val="20"/>
                        </w:rPr>
                        <w:t>Les intitulés des lignes et des</w:t>
                      </w:r>
                      <w:r w:rsidRPr="008E0232">
                        <w:rPr>
                          <w:rFonts w:ascii="Sakkal Majalla" w:hAnsi="Sakkal Majalla" w:cs="Sakkal Majalla"/>
                          <w:sz w:val="20"/>
                          <w:szCs w:val="20"/>
                        </w:rPr>
                        <w:t xml:space="preserve"> </w:t>
                      </w:r>
                      <w:r w:rsidRPr="008E0232">
                        <w:rPr>
                          <w:rFonts w:ascii="Sakkal Majalla" w:hAnsi="Sakkal Majalla" w:cs="Sakkal Majalla"/>
                          <w:b/>
                          <w:bCs/>
                          <w:sz w:val="20"/>
                          <w:szCs w:val="20"/>
                          <w:u w:val="single"/>
                        </w:rPr>
                        <w:t>colonnes</w:t>
                      </w:r>
                      <w:r w:rsidRPr="008E0232">
                        <w:rPr>
                          <w:rFonts w:ascii="Sakkal Majalla" w:hAnsi="Sakkal Majalla" w:cs="Sakkal Majalla"/>
                          <w:sz w:val="20"/>
                          <w:szCs w:val="20"/>
                        </w:rPr>
                        <w:t xml:space="preserve"> se référent souvent à des termes économiques que vous connaissez et que vous pourrez définir lors de la phase de rédaction.</w:t>
                      </w:r>
                    </w:p>
                    <w:p w:rsidR="00C308F3" w:rsidRDefault="00C308F3" w:rsidP="00C308F3"/>
                  </w:txbxContent>
                </v:textbox>
              </v:shape>
            </w:pict>
          </w:r>
          <w:r>
            <w:rPr>
              <w:b/>
              <w:bCs/>
              <w:noProof/>
              <w:u w:val="single"/>
            </w:rPr>
            <w:pict>
              <v:shape id="_x0000_s1092" type="#_x0000_t202" style="position:absolute;left:0;text-align:left;margin-left:108pt;margin-top:8.5pt;width:135pt;height:81pt;z-index:251665408" filled="f">
                <v:textbox style="mso-next-textbox:#_x0000_s1092">
                  <w:txbxContent>
                    <w:p w:rsidR="00C308F3" w:rsidRPr="008E0232" w:rsidRDefault="00C308F3" w:rsidP="00C308F3">
                      <w:pPr>
                        <w:rPr>
                          <w:rFonts w:ascii="Sakkal Majalla" w:hAnsi="Sakkal Majalla" w:cs="Sakkal Majalla"/>
                        </w:rPr>
                      </w:pPr>
                      <w:r w:rsidRPr="008E0232">
                        <w:rPr>
                          <w:rFonts w:ascii="Sakkal Majalla" w:hAnsi="Sakkal Majalla" w:cs="Sakkal Majalla"/>
                          <w:b/>
                          <w:bCs/>
                          <w:u w:val="single"/>
                        </w:rPr>
                        <w:t>La structure du tableau</w:t>
                      </w:r>
                      <w:r w:rsidRPr="008E0232">
                        <w:rPr>
                          <w:rFonts w:ascii="Sakkal Majalla" w:hAnsi="Sakkal Majalla" w:cs="Sakkal Majalla"/>
                        </w:rPr>
                        <w:t xml:space="preserve"> donne une première idée de la richesse des informations présentées et peut servir de base à l'élaboration de votre synthèse.</w:t>
                      </w:r>
                    </w:p>
                    <w:p w:rsidR="00C308F3" w:rsidRPr="008E0232" w:rsidRDefault="00C308F3" w:rsidP="00C308F3">
                      <w:pPr>
                        <w:rPr>
                          <w:rFonts w:ascii="Sakkal Majalla" w:hAnsi="Sakkal Majalla" w:cs="Sakkal Majalla"/>
                          <w:sz w:val="28"/>
                          <w:szCs w:val="28"/>
                        </w:rPr>
                      </w:pPr>
                    </w:p>
                  </w:txbxContent>
                </v:textbox>
              </v:shape>
            </w:pict>
          </w:r>
          <w:r>
            <w:rPr>
              <w:b/>
              <w:bCs/>
              <w:noProof/>
              <w:u w:val="single"/>
            </w:rPr>
            <w:pict>
              <v:shape id="_x0000_s1091" type="#_x0000_t202" style="position:absolute;left:0;text-align:left;margin-left:-27pt;margin-top:8.5pt;width:126pt;height:81pt;z-index:251664384" filled="f">
                <v:textbox style="mso-next-textbox:#_x0000_s1091">
                  <w:txbxContent>
                    <w:p w:rsidR="00C308F3" w:rsidRPr="008E0232" w:rsidRDefault="00C308F3" w:rsidP="00C308F3">
                      <w:pPr>
                        <w:rPr>
                          <w:sz w:val="28"/>
                          <w:szCs w:val="28"/>
                        </w:rPr>
                      </w:pPr>
                      <w:r w:rsidRPr="008E0232">
                        <w:rPr>
                          <w:rFonts w:ascii="Sakkal Majalla" w:hAnsi="Sakkal Majalla" w:cs="Sakkal Majalla"/>
                          <w:b/>
                          <w:bCs/>
                          <w:u w:val="single"/>
                        </w:rPr>
                        <w:t>Le titre</w:t>
                      </w:r>
                      <w:r w:rsidRPr="008E0232">
                        <w:rPr>
                          <w:rFonts w:ascii="Sakkal Majalla" w:hAnsi="Sakkal Majalla" w:cs="Sakkal Majalla"/>
                        </w:rPr>
                        <w:t xml:space="preserve"> donne une indication souvent précise du thème abordé par le tableau, ce qui vous permet de le situer dans son contexte</w:t>
                      </w:r>
                      <w:r w:rsidRPr="008E0232">
                        <w:rPr>
                          <w:rFonts w:ascii="Arial Narrow" w:hAnsi="Arial Narrow"/>
                        </w:rPr>
                        <w:t>.</w:t>
                      </w:r>
                    </w:p>
                  </w:txbxContent>
                </v:textbox>
              </v:shape>
            </w:pict>
          </w:r>
        </w:p>
        <w:p w:rsidR="00C308F3" w:rsidRDefault="00C308F3" w:rsidP="00C308F3">
          <w:pPr>
            <w:spacing w:before="100" w:beforeAutospacing="1" w:after="100" w:afterAutospacing="1"/>
            <w:jc w:val="both"/>
            <w:rPr>
              <w:b/>
              <w:bCs/>
              <w:u w:val="single"/>
            </w:rPr>
          </w:pPr>
        </w:p>
        <w:p w:rsidR="00C308F3" w:rsidRDefault="00C308F3" w:rsidP="00C308F3">
          <w:pPr>
            <w:spacing w:before="100" w:beforeAutospacing="1" w:after="100" w:afterAutospacing="1"/>
            <w:jc w:val="both"/>
            <w:rPr>
              <w:b/>
              <w:bCs/>
              <w:u w:val="single"/>
            </w:rPr>
          </w:pPr>
        </w:p>
        <w:p w:rsidR="00C308F3" w:rsidRDefault="00C308F3" w:rsidP="00C308F3">
          <w:pPr>
            <w:spacing w:before="100" w:beforeAutospacing="1" w:after="100" w:afterAutospacing="1"/>
            <w:jc w:val="both"/>
            <w:rPr>
              <w:b/>
              <w:bCs/>
              <w:u w:val="single"/>
            </w:rPr>
          </w:pPr>
          <w:r>
            <w:rPr>
              <w:b/>
              <w:bCs/>
              <w:noProof/>
              <w:u w:val="single"/>
            </w:rPr>
            <w:pict>
              <v:shape id="_x0000_s1118" type="#_x0000_t202" style="position:absolute;left:0;text-align:left;margin-left:-45pt;margin-top:15.1pt;width:621pt;height:54pt;z-index:251692032">
                <v:textbox style="mso-next-textbox:#_x0000_s1118">
                  <w:txbxContent>
                    <w:p w:rsidR="00C308F3" w:rsidRPr="008E0232" w:rsidRDefault="00C308F3" w:rsidP="00C308F3">
                      <w:pPr>
                        <w:jc w:val="center"/>
                        <w:rPr>
                          <w:rFonts w:ascii="Sakkal Majalla" w:hAnsi="Sakkal Majalla" w:cs="Sakkal Majalla"/>
                          <w:b/>
                          <w:bCs/>
                        </w:rPr>
                      </w:pPr>
                      <w:r w:rsidRPr="008E0232">
                        <w:rPr>
                          <w:rFonts w:ascii="Sakkal Majalla" w:hAnsi="Sakkal Majalla" w:cs="Sakkal Majalla"/>
                          <w:b/>
                          <w:bCs/>
                        </w:rPr>
                        <w:t>Une information exposée dans un document n'a pas d'intérêt en soit s'il n'est pas pris en compte l'environnement dans lequel elle est présentée .Il est donc essentiel de bien percevoir la structure générale d'un document avant de passer à l'analyse des informations proprement dites</w:t>
                      </w:r>
                    </w:p>
                  </w:txbxContent>
                </v:textbox>
              </v:shape>
            </w:pict>
          </w:r>
        </w:p>
        <w:p w:rsidR="00C308F3" w:rsidRPr="001934B0" w:rsidRDefault="00C308F3" w:rsidP="00C308F3">
          <w:pPr>
            <w:spacing w:before="100" w:beforeAutospacing="1" w:after="100" w:afterAutospacing="1"/>
            <w:jc w:val="both"/>
            <w:rPr>
              <w:b/>
              <w:bCs/>
              <w:u w:val="single"/>
            </w:rPr>
          </w:pPr>
        </w:p>
        <w:p w:rsidR="00C308F3" w:rsidRDefault="00C308F3" w:rsidP="00C308F3">
          <w:pPr>
            <w:spacing w:before="100" w:beforeAutospacing="1" w:after="100" w:afterAutospacing="1"/>
            <w:rPr>
              <w:i/>
              <w:iCs/>
            </w:rPr>
          </w:pPr>
          <w:r>
            <w:rPr>
              <w:b/>
              <w:bCs/>
              <w:noProof/>
              <w:u w:val="single"/>
            </w:rPr>
            <w:pict>
              <v:shape id="_x0000_s1105" type="#_x0000_t202" style="position:absolute;margin-left:198pt;margin-top:22.5pt;width:269.95pt;height:36pt;z-index:251678720" filled="f">
                <v:textbox style="mso-next-textbox:#_x0000_s1105">
                  <w:txbxContent>
                    <w:p w:rsidR="00C308F3" w:rsidRPr="008E0232" w:rsidRDefault="00C308F3" w:rsidP="00C308F3">
                      <w:pPr>
                        <w:jc w:val="center"/>
                        <w:rPr>
                          <w:rFonts w:ascii="Sakkal Majalla" w:hAnsi="Sakkal Majalla" w:cs="Sakkal Majalla"/>
                          <w:b/>
                          <w:bCs/>
                          <w:u w:val="single"/>
                        </w:rPr>
                      </w:pPr>
                      <w:r w:rsidRPr="008E0232">
                        <w:rPr>
                          <w:rFonts w:ascii="Sakkal Majalla" w:hAnsi="Sakkal Majalla" w:cs="Sakkal Majalla"/>
                          <w:b/>
                          <w:bCs/>
                          <w:u w:val="single"/>
                        </w:rPr>
                        <w:t xml:space="preserve">2/ recherche des informations: </w:t>
                      </w:r>
                    </w:p>
                    <w:p w:rsidR="00C308F3" w:rsidRPr="008E0232" w:rsidRDefault="00C308F3" w:rsidP="00C308F3">
                      <w:pPr>
                        <w:jc w:val="center"/>
                        <w:rPr>
                          <w:rFonts w:ascii="Sakkal Majalla" w:hAnsi="Sakkal Majalla" w:cs="Sakkal Majalla"/>
                          <w:b/>
                          <w:bCs/>
                          <w:u w:val="single"/>
                        </w:rPr>
                      </w:pPr>
                      <w:r w:rsidRPr="008E0232">
                        <w:rPr>
                          <w:rFonts w:ascii="Sakkal Majalla" w:hAnsi="Sakkal Majalla" w:cs="Sakkal Majalla"/>
                          <w:b/>
                          <w:bCs/>
                        </w:rPr>
                        <w:t>Une démarche structurée</w:t>
                      </w:r>
                    </w:p>
                    <w:p w:rsidR="00C308F3" w:rsidRDefault="00C308F3" w:rsidP="00C308F3">
                      <w:pPr>
                        <w:jc w:val="center"/>
                        <w:rPr>
                          <w:b/>
                          <w:bCs/>
                          <w:u w:val="single"/>
                        </w:rPr>
                      </w:pPr>
                    </w:p>
                    <w:p w:rsidR="00C308F3" w:rsidRDefault="00C308F3" w:rsidP="00C308F3">
                      <w:pPr>
                        <w:jc w:val="center"/>
                      </w:pPr>
                    </w:p>
                  </w:txbxContent>
                </v:textbox>
              </v:shape>
            </w:pict>
          </w:r>
        </w:p>
        <w:p w:rsidR="00C308F3" w:rsidRDefault="00C308F3" w:rsidP="00C308F3">
          <w:pPr>
            <w:spacing w:before="100" w:beforeAutospacing="1" w:after="100" w:afterAutospacing="1"/>
            <w:jc w:val="both"/>
            <w:rPr>
              <w:b/>
              <w:bCs/>
              <w:u w:val="single"/>
            </w:rPr>
          </w:pPr>
          <w:r>
            <w:rPr>
              <w:b/>
              <w:bCs/>
              <w:noProof/>
              <w:u w:val="single"/>
            </w:rPr>
            <w:pict>
              <v:line id="_x0000_s1117" style="position:absolute;left:0;text-align:left;z-index:251691008" from="486pt,20.55pt" to="486pt,47.55pt">
                <v:stroke endarrow="block"/>
              </v:line>
            </w:pict>
          </w:r>
          <w:r>
            <w:rPr>
              <w:b/>
              <w:bCs/>
              <w:noProof/>
              <w:u w:val="single"/>
            </w:rPr>
            <w:pict>
              <v:line id="_x0000_s1116" style="position:absolute;left:0;text-align:left;z-index:251689984" from="468pt,20.55pt" to="486pt,20.55pt"/>
            </w:pict>
          </w:r>
          <w:r>
            <w:rPr>
              <w:b/>
              <w:bCs/>
              <w:noProof/>
              <w:u w:val="single"/>
            </w:rPr>
            <w:pict>
              <v:line id="_x0000_s1115" style="position:absolute;left:0;text-align:left;z-index:251688960" from="162pt,20.55pt" to="162pt,47.55pt">
                <v:stroke endarrow="block"/>
              </v:line>
            </w:pict>
          </w:r>
          <w:r>
            <w:rPr>
              <w:b/>
              <w:bCs/>
              <w:noProof/>
              <w:u w:val="single"/>
            </w:rPr>
            <w:pict>
              <v:line id="_x0000_s1114" style="position:absolute;left:0;text-align:left;flip:x;z-index:251687936" from="162pt,20.55pt" to="198pt,20.55pt"/>
            </w:pict>
          </w:r>
          <w:r>
            <w:rPr>
              <w:b/>
              <w:bCs/>
              <w:noProof/>
              <w:u w:val="single"/>
            </w:rPr>
            <w:pict>
              <v:line id="_x0000_s1113" style="position:absolute;left:0;text-align:left;z-index:251686912" from="639pt,2.55pt" to="639pt,47.55pt">
                <v:stroke endarrow="block"/>
              </v:line>
            </w:pict>
          </w:r>
          <w:r>
            <w:rPr>
              <w:b/>
              <w:bCs/>
              <w:noProof/>
              <w:u w:val="single"/>
            </w:rPr>
            <w:pict>
              <v:line id="_x0000_s1112" style="position:absolute;left:0;text-align:left;z-index:251685888" from="468pt,2.55pt" to="639pt,2.55pt"/>
            </w:pict>
          </w:r>
          <w:r>
            <w:rPr>
              <w:b/>
              <w:bCs/>
              <w:noProof/>
              <w:u w:val="single"/>
            </w:rPr>
            <w:pict>
              <v:line id="_x0000_s1111" style="position:absolute;left:0;text-align:left;z-index:251684864" from="45pt,2.55pt" to="45pt,47.55pt">
                <v:stroke endarrow="block"/>
              </v:line>
            </w:pict>
          </w:r>
          <w:r>
            <w:rPr>
              <w:b/>
              <w:bCs/>
              <w:noProof/>
              <w:u w:val="single"/>
            </w:rPr>
            <w:pict>
              <v:line id="_x0000_s1110" style="position:absolute;left:0;text-align:left;flip:x;z-index:251683840" from="45pt,2.55pt" to="198pt,2.55pt"/>
            </w:pict>
          </w:r>
        </w:p>
        <w:p w:rsidR="00C308F3" w:rsidRDefault="00C308F3" w:rsidP="00C308F3">
          <w:pPr>
            <w:spacing w:before="100" w:beforeAutospacing="1" w:after="100" w:afterAutospacing="1"/>
            <w:jc w:val="both"/>
            <w:rPr>
              <w:b/>
              <w:bCs/>
              <w:u w:val="single"/>
            </w:rPr>
          </w:pPr>
          <w:r>
            <w:rPr>
              <w:b/>
              <w:bCs/>
              <w:noProof/>
              <w:u w:val="single"/>
            </w:rPr>
            <w:pict>
              <v:shape id="_x0000_s1106" type="#_x0000_t202" style="position:absolute;left:0;text-align:left;margin-left:-18pt;margin-top:19.75pt;width:135pt;height:108pt;z-index:251679744" filled="f">
                <v:textbox style="mso-next-textbox:#_x0000_s1106">
                  <w:txbxContent>
                    <w:p w:rsidR="00C308F3" w:rsidRPr="008E0232" w:rsidRDefault="00C308F3" w:rsidP="00C308F3">
                      <w:pPr>
                        <w:spacing w:before="100" w:beforeAutospacing="1" w:after="100" w:afterAutospacing="1"/>
                        <w:rPr>
                          <w:rFonts w:ascii="Sakkal Majalla" w:hAnsi="Sakkal Majalla" w:cs="Sakkal Majalla"/>
                          <w:sz w:val="24"/>
                          <w:szCs w:val="24"/>
                        </w:rPr>
                      </w:pPr>
                      <w:r w:rsidRPr="008E0232">
                        <w:rPr>
                          <w:rFonts w:ascii="Sakkal Majalla" w:hAnsi="Sakkal Majalla" w:cs="Sakkal Majalla"/>
                          <w:sz w:val="24"/>
                          <w:szCs w:val="24"/>
                        </w:rPr>
                        <w:t>L'analyse proprement dite des informations contenues dans un tableau doit se faire avec méthode et rigueur.</w:t>
                      </w:r>
                    </w:p>
                    <w:p w:rsidR="00C308F3" w:rsidRDefault="00C308F3" w:rsidP="00C308F3"/>
                  </w:txbxContent>
                </v:textbox>
              </v:shape>
            </w:pict>
          </w:r>
          <w:r>
            <w:rPr>
              <w:rFonts w:ascii="Arial Narrow" w:hAnsi="Arial Narrow"/>
              <w:b/>
              <w:bCs/>
              <w:noProof/>
              <w:u w:val="single"/>
            </w:rPr>
            <w:pict>
              <v:shape id="_x0000_s1107" type="#_x0000_t202" style="position:absolute;left:0;text-align:left;margin-left:135pt;margin-top:19.75pt;width:135pt;height:108pt;z-index:251680768" filled="f">
                <v:textbox style="mso-next-textbox:#_x0000_s1107">
                  <w:txbxContent>
                    <w:p w:rsidR="00C308F3" w:rsidRPr="00CF7435" w:rsidRDefault="00C308F3" w:rsidP="00C308F3">
                      <w:pPr>
                        <w:spacing w:before="100" w:beforeAutospacing="1" w:after="100" w:afterAutospacing="1"/>
                        <w:jc w:val="both"/>
                        <w:rPr>
                          <w:rFonts w:ascii="Sakkal Majalla" w:hAnsi="Sakkal Majalla" w:cs="Sakkal Majalla"/>
                          <w:sz w:val="20"/>
                          <w:szCs w:val="20"/>
                        </w:rPr>
                      </w:pPr>
                      <w:r w:rsidRPr="00CF7435">
                        <w:rPr>
                          <w:rFonts w:ascii="Sakkal Majalla" w:hAnsi="Sakkal Majalla" w:cs="Sakkal Majalla"/>
                          <w:sz w:val="20"/>
                          <w:szCs w:val="20"/>
                        </w:rPr>
                        <w:t>Le tableau lui même est souvent organisé en plusieurs parties et représente déjà une certaine structuration de l'information.</w:t>
                      </w:r>
                    </w:p>
                    <w:p w:rsidR="00C308F3" w:rsidRPr="001934B0" w:rsidRDefault="00C308F3" w:rsidP="00C308F3">
                      <w:pPr>
                        <w:spacing w:before="100" w:beforeAutospacing="1" w:after="100" w:afterAutospacing="1"/>
                        <w:jc w:val="both"/>
                        <w:rPr>
                          <w:rFonts w:ascii="Arial Narrow" w:hAnsi="Arial Narrow"/>
                          <w:sz w:val="20"/>
                          <w:szCs w:val="20"/>
                        </w:rPr>
                      </w:pPr>
                      <w:r w:rsidRPr="001934B0">
                        <w:rPr>
                          <w:rFonts w:ascii="Arial Narrow" w:hAnsi="Arial Narrow"/>
                          <w:sz w:val="20"/>
                          <w:szCs w:val="20"/>
                        </w:rPr>
                        <w:t>.</w:t>
                      </w:r>
                    </w:p>
                    <w:p w:rsidR="00C308F3" w:rsidRDefault="00C308F3" w:rsidP="00C308F3"/>
                  </w:txbxContent>
                </v:textbox>
              </v:shape>
            </w:pict>
          </w:r>
          <w:r>
            <w:rPr>
              <w:b/>
              <w:bCs/>
              <w:noProof/>
              <w:sz w:val="28"/>
              <w:szCs w:val="28"/>
              <w:u w:val="single"/>
            </w:rPr>
            <w:pict>
              <v:shape id="_x0000_s1108" type="#_x0000_t202" style="position:absolute;left:0;text-align:left;margin-left:4in;margin-top:19.75pt;width:207pt;height:108pt;z-index:251681792" filled="f">
                <v:textbox style="mso-next-textbox:#_x0000_s1108">
                  <w:txbxContent>
                    <w:p w:rsidR="00C308F3" w:rsidRPr="00CF7435" w:rsidRDefault="00C308F3" w:rsidP="00C308F3">
                      <w:pPr>
                        <w:spacing w:before="100" w:beforeAutospacing="1" w:after="100" w:afterAutospacing="1"/>
                        <w:jc w:val="both"/>
                        <w:rPr>
                          <w:rFonts w:ascii="Sakkal Majalla" w:hAnsi="Sakkal Majalla" w:cs="Sakkal Majalla"/>
                          <w:sz w:val="20"/>
                          <w:szCs w:val="20"/>
                        </w:rPr>
                      </w:pPr>
                      <w:r w:rsidRPr="00CF7435">
                        <w:rPr>
                          <w:rFonts w:ascii="Sakkal Majalla" w:hAnsi="Sakkal Majalla" w:cs="Sakkal Majalla"/>
                          <w:sz w:val="20"/>
                          <w:szCs w:val="20"/>
                        </w:rPr>
                        <w:t>Le plus souvent, celui-ci possède une ligne ou une colonne "total" qui fait déjà la synthèse des données développées dans le reste du tableau. Il vous faut donc analyser ces "totaux" en premier (</w:t>
                      </w:r>
                      <w:r w:rsidRPr="00CF7435">
                        <w:rPr>
                          <w:rFonts w:ascii="Sakkal Majalla" w:hAnsi="Sakkal Majalla" w:cs="Sakkal Majalla"/>
                          <w:i/>
                          <w:iCs/>
                          <w:sz w:val="20"/>
                          <w:szCs w:val="20"/>
                        </w:rPr>
                        <w:t>Exemple</w:t>
                      </w:r>
                      <w:r w:rsidRPr="00CF7435">
                        <w:rPr>
                          <w:rFonts w:ascii="Sakkal Majalla" w:hAnsi="Sakkal Majalla" w:cs="Sakkal Majalla"/>
                          <w:sz w:val="20"/>
                          <w:szCs w:val="20"/>
                        </w:rPr>
                        <w:t xml:space="preserve"> : dans un tableau montrant l'évolution de la population active par secteur d'activité, la première chose à regarder est l'évolution de la population active totale).</w:t>
                      </w:r>
                    </w:p>
                    <w:p w:rsidR="00C308F3" w:rsidRPr="001934B0" w:rsidRDefault="00C308F3" w:rsidP="00C308F3">
                      <w:pPr>
                        <w:spacing w:before="100" w:beforeAutospacing="1" w:after="100" w:afterAutospacing="1"/>
                        <w:jc w:val="both"/>
                        <w:rPr>
                          <w:rFonts w:ascii="Arial Narrow" w:hAnsi="Arial Narrow"/>
                          <w:sz w:val="20"/>
                          <w:szCs w:val="20"/>
                        </w:rPr>
                      </w:pPr>
                      <w:r w:rsidRPr="001934B0">
                        <w:rPr>
                          <w:rFonts w:ascii="Arial Narrow" w:hAnsi="Arial Narrow"/>
                          <w:sz w:val="20"/>
                          <w:szCs w:val="20"/>
                        </w:rPr>
                        <w:t>.</w:t>
                      </w:r>
                    </w:p>
                    <w:p w:rsidR="00C308F3" w:rsidRDefault="00C308F3" w:rsidP="00C308F3"/>
                  </w:txbxContent>
                </v:textbox>
              </v:shape>
            </w:pict>
          </w:r>
          <w:r>
            <w:rPr>
              <w:rFonts w:ascii="Arial Narrow" w:hAnsi="Arial Narrow"/>
              <w:b/>
              <w:bCs/>
              <w:noProof/>
              <w:u w:val="single"/>
            </w:rPr>
            <w:pict>
              <v:shape id="_x0000_s1109" type="#_x0000_t202" style="position:absolute;left:0;text-align:left;margin-left:513pt;margin-top:19.75pt;width:207pt;height:108pt;z-index:251682816" filled="f">
                <v:textbox style="mso-next-textbox:#_x0000_s1109">
                  <w:txbxContent>
                    <w:p w:rsidR="00C308F3" w:rsidRPr="00CF7435" w:rsidRDefault="00C308F3" w:rsidP="00C308F3">
                      <w:pPr>
                        <w:spacing w:before="100" w:beforeAutospacing="1" w:after="100" w:afterAutospacing="1"/>
                        <w:jc w:val="both"/>
                        <w:rPr>
                          <w:rFonts w:ascii="Sakkal Majalla" w:hAnsi="Sakkal Majalla" w:cs="Sakkal Majalla"/>
                          <w:sz w:val="20"/>
                          <w:szCs w:val="20"/>
                        </w:rPr>
                      </w:pPr>
                      <w:r w:rsidRPr="00CF7435">
                        <w:rPr>
                          <w:rFonts w:ascii="Sakkal Majalla" w:hAnsi="Sakkal Majalla" w:cs="Sakkal Majalla"/>
                          <w:sz w:val="20"/>
                          <w:szCs w:val="20"/>
                        </w:rPr>
                        <w:t>Plus simplement, l'analyse d'un document se fait du général vers le particulier c'est à dire que l'on s'intéresse tout d'abord aux éléments synthétiques (la ligne "total") avant d'aller analyser les détails (chaque ligne ou chaque colonne en particulier).</w:t>
                      </w:r>
                      <w:r w:rsidRPr="00CF7435">
                        <w:rPr>
                          <w:rFonts w:ascii="Sakkal Majalla" w:hAnsi="Sakkal Majalla" w:cs="Sakkal Majalla"/>
                          <w:color w:val="2C8DFA"/>
                          <w:sz w:val="20"/>
                          <w:szCs w:val="20"/>
                        </w:rPr>
                        <w:t xml:space="preserve"> </w:t>
                      </w:r>
                      <w:r w:rsidRPr="00CF7435">
                        <w:rPr>
                          <w:rFonts w:ascii="Sakkal Majalla" w:hAnsi="Sakkal Majalla" w:cs="Sakkal Majalla"/>
                          <w:sz w:val="20"/>
                          <w:szCs w:val="20"/>
                        </w:rPr>
                        <w:t>Cette démarche est justifiée par le fait que la ligne ou la colonne totale représente en elle-même un condensé des éléments détaillés dans le reste du tableau.</w:t>
                      </w:r>
                    </w:p>
                    <w:p w:rsidR="00C308F3" w:rsidRDefault="00C308F3" w:rsidP="00C308F3"/>
                  </w:txbxContent>
                </v:textbox>
              </v:shape>
            </w:pict>
          </w:r>
        </w:p>
        <w:p w:rsidR="00C308F3" w:rsidRDefault="00C308F3" w:rsidP="00C308F3">
          <w:pPr>
            <w:spacing w:before="100" w:beforeAutospacing="1" w:after="100" w:afterAutospacing="1"/>
            <w:jc w:val="both"/>
            <w:rPr>
              <w:b/>
              <w:bCs/>
              <w:u w:val="single"/>
            </w:rPr>
          </w:pPr>
        </w:p>
        <w:p w:rsidR="00C308F3" w:rsidRDefault="00C308F3" w:rsidP="00C308F3">
          <w:pPr>
            <w:spacing w:before="100" w:beforeAutospacing="1" w:after="100" w:afterAutospacing="1"/>
            <w:jc w:val="both"/>
            <w:rPr>
              <w:b/>
              <w:bCs/>
              <w:u w:val="single"/>
            </w:rPr>
          </w:pPr>
        </w:p>
        <w:p w:rsidR="00C308F3" w:rsidRDefault="00C308F3" w:rsidP="00C308F3">
          <w:pPr>
            <w:spacing w:before="100" w:beforeAutospacing="1" w:after="100" w:afterAutospacing="1"/>
            <w:jc w:val="both"/>
            <w:rPr>
              <w:b/>
              <w:bCs/>
              <w:u w:val="single"/>
            </w:rPr>
          </w:pPr>
        </w:p>
        <w:p w:rsidR="00C308F3" w:rsidRPr="001934B0" w:rsidRDefault="00C308F3" w:rsidP="00C308F3">
          <w:pPr>
            <w:spacing w:before="100" w:beforeAutospacing="1" w:after="100" w:afterAutospacing="1"/>
            <w:jc w:val="both"/>
            <w:rPr>
              <w:rFonts w:ascii="Arial Narrow" w:hAnsi="Arial Narrow"/>
              <w:sz w:val="20"/>
              <w:szCs w:val="20"/>
            </w:rPr>
          </w:pPr>
          <w:r>
            <w:rPr>
              <w:i/>
              <w:iCs/>
              <w:noProof/>
            </w:rPr>
            <w:pict>
              <v:shape id="_x0000_s1119" type="#_x0000_t202" style="position:absolute;left:0;text-align:left;margin-left:-36pt;margin-top:26.7pt;width:756pt;height:45pt;z-index:251693056">
                <v:textbox style="mso-next-textbox:#_x0000_s1119">
                  <w:txbxContent>
                    <w:p w:rsidR="00C308F3" w:rsidRPr="00CF7435" w:rsidRDefault="00C308F3" w:rsidP="00C308F3">
                      <w:pPr>
                        <w:spacing w:line="360" w:lineRule="auto"/>
                        <w:jc w:val="both"/>
                        <w:rPr>
                          <w:rFonts w:ascii="Sakkal Majalla" w:hAnsi="Sakkal Majalla" w:cs="Sakkal Majalla"/>
                          <w:b/>
                          <w:bCs/>
                        </w:rPr>
                      </w:pPr>
                      <w:r w:rsidRPr="00CF7435">
                        <w:rPr>
                          <w:rFonts w:ascii="Sakkal Majalla" w:hAnsi="Sakkal Majalla" w:cs="Sakkal Majalla"/>
                          <w:b/>
                          <w:bCs/>
                        </w:rPr>
                        <w:t>Ceci suppose donc que l'élève doit être capable lors de l'analyse d'un document de structurer et hiérarchiser les éléments d'informations fournis. Cette capacité à dégager d'un document les éléments d'information essentiels est indispensable et fait partie intégrante de la démarche attendue de l’élève.</w:t>
                      </w:r>
                    </w:p>
                    <w:p w:rsidR="00C308F3" w:rsidRDefault="00C308F3" w:rsidP="00C308F3"/>
                  </w:txbxContent>
                </v:textbox>
              </v:shape>
            </w:pict>
          </w:r>
        </w:p>
        <w:p w:rsidR="00C308F3" w:rsidRDefault="00C308F3" w:rsidP="00C308F3">
          <w:pPr>
            <w:spacing w:line="360" w:lineRule="auto"/>
            <w:jc w:val="both"/>
            <w:rPr>
              <w:i/>
              <w:iCs/>
            </w:rPr>
          </w:pPr>
          <w:r>
            <w:rPr>
              <w:i/>
              <w:iCs/>
              <w:noProof/>
            </w:rPr>
            <w:lastRenderedPageBreak/>
            <w:pict>
              <v:shape id="_x0000_s1120" type="#_x0000_t202" style="position:absolute;left:0;text-align:left;margin-left:3in;margin-top:6.85pt;width:269.95pt;height:54pt;z-index:251694080" filled="f">
                <v:textbox style="mso-next-textbox:#_x0000_s1120">
                  <w:txbxContent>
                    <w:p w:rsidR="00C308F3" w:rsidRPr="00CF7435" w:rsidRDefault="00C308F3" w:rsidP="00C308F3">
                      <w:pPr>
                        <w:jc w:val="center"/>
                        <w:rPr>
                          <w:rFonts w:ascii="Sakkal Majalla" w:hAnsi="Sakkal Majalla" w:cs="Sakkal Majalla"/>
                          <w:b/>
                          <w:bCs/>
                          <w:u w:val="single"/>
                        </w:rPr>
                      </w:pPr>
                      <w:r w:rsidRPr="00CF7435">
                        <w:rPr>
                          <w:rFonts w:ascii="Sakkal Majalla" w:hAnsi="Sakkal Majalla" w:cs="Sakkal Majalla"/>
                          <w:b/>
                          <w:bCs/>
                          <w:u w:val="single"/>
                        </w:rPr>
                        <w:t xml:space="preserve">2/ recherche des informations: </w:t>
                      </w:r>
                    </w:p>
                    <w:p w:rsidR="00C308F3" w:rsidRPr="00CF7435" w:rsidRDefault="00C308F3" w:rsidP="00C308F3">
                      <w:pPr>
                        <w:jc w:val="center"/>
                        <w:rPr>
                          <w:rFonts w:ascii="Sakkal Majalla" w:hAnsi="Sakkal Majalla" w:cs="Sakkal Majalla"/>
                          <w:b/>
                          <w:bCs/>
                          <w:u w:val="single"/>
                        </w:rPr>
                      </w:pPr>
                      <w:r w:rsidRPr="00CF7435">
                        <w:rPr>
                          <w:rFonts w:ascii="Sakkal Majalla" w:hAnsi="Sakkal Majalla" w:cs="Sakkal Majalla"/>
                          <w:b/>
                          <w:bCs/>
                        </w:rPr>
                        <w:t>Un effort de retraitement de l'information nécessaire</w:t>
                      </w:r>
                    </w:p>
                    <w:p w:rsidR="00C308F3" w:rsidRDefault="00C308F3" w:rsidP="00C308F3">
                      <w:pPr>
                        <w:jc w:val="center"/>
                        <w:rPr>
                          <w:b/>
                          <w:bCs/>
                          <w:u w:val="single"/>
                        </w:rPr>
                      </w:pPr>
                    </w:p>
                    <w:p w:rsidR="00C308F3" w:rsidRDefault="00C308F3" w:rsidP="00C308F3">
                      <w:pPr>
                        <w:jc w:val="center"/>
                      </w:pPr>
                    </w:p>
                  </w:txbxContent>
                </v:textbox>
              </v:shape>
            </w:pict>
          </w:r>
        </w:p>
        <w:p w:rsidR="00C308F3" w:rsidRPr="00132500" w:rsidRDefault="00C308F3" w:rsidP="00C308F3"/>
        <w:p w:rsidR="00C308F3" w:rsidRPr="00132500" w:rsidRDefault="00C308F3" w:rsidP="00C308F3"/>
        <w:p w:rsidR="00C308F3" w:rsidRPr="00132500" w:rsidRDefault="00C308F3" w:rsidP="00C308F3">
          <w:r>
            <w:rPr>
              <w:i/>
              <w:iCs/>
              <w:noProof/>
            </w:rPr>
            <w:pict>
              <v:shape id="_x0000_s1122" type="#_x0000_t202" style="position:absolute;margin-left:261pt;margin-top:7.75pt;width:189pt;height:85.4pt;z-index:251696128" filled="f">
                <v:textbox style="mso-next-textbox:#_x0000_s1122">
                  <w:txbxContent>
                    <w:p w:rsidR="00C308F3" w:rsidRPr="00CF7435" w:rsidRDefault="00C308F3" w:rsidP="00C308F3">
                      <w:pPr>
                        <w:spacing w:before="100" w:beforeAutospacing="1" w:after="100" w:afterAutospacing="1"/>
                        <w:jc w:val="both"/>
                        <w:rPr>
                          <w:rFonts w:ascii="Sakkal Majalla" w:hAnsi="Sakkal Majalla" w:cs="Sakkal Majalla"/>
                          <w:sz w:val="20"/>
                          <w:szCs w:val="20"/>
                        </w:rPr>
                      </w:pPr>
                      <w:r w:rsidRPr="00CF7435">
                        <w:rPr>
                          <w:rFonts w:ascii="Sakkal Majalla" w:hAnsi="Sakkal Majalla" w:cs="Sakkal Majalla"/>
                          <w:sz w:val="20"/>
                          <w:szCs w:val="20"/>
                        </w:rPr>
                        <w:t>La réécriture d'information passe alors par l'utilisation d'outils mathématiques (calcul de pourcentages, de moyenne par exemple) propres à clarifier ou à illustrer des tendances, à simplifier la présentation d'un fait marquant...</w:t>
                      </w:r>
                    </w:p>
                    <w:p w:rsidR="00C308F3" w:rsidRDefault="00C308F3" w:rsidP="00C308F3">
                      <w:pPr>
                        <w:jc w:val="both"/>
                      </w:pPr>
                    </w:p>
                  </w:txbxContent>
                </v:textbox>
              </v:shape>
            </w:pict>
          </w:r>
          <w:r>
            <w:rPr>
              <w:i/>
              <w:iCs/>
              <w:noProof/>
            </w:rPr>
            <w:pict>
              <v:shape id="_x0000_s1124" type="#_x0000_t202" style="position:absolute;margin-left:513pt;margin-top:7.75pt;width:180pt;height:54pt;z-index:251698176" filled="f">
                <v:textbox style="mso-next-textbox:#_x0000_s1124">
                  <w:txbxContent>
                    <w:p w:rsidR="00C308F3" w:rsidRPr="00CF7435" w:rsidRDefault="00C308F3" w:rsidP="00C308F3">
                      <w:pPr>
                        <w:spacing w:before="100" w:beforeAutospacing="1" w:after="100" w:afterAutospacing="1"/>
                        <w:jc w:val="both"/>
                        <w:rPr>
                          <w:rFonts w:ascii="Sakkal Majalla" w:hAnsi="Sakkal Majalla" w:cs="Sakkal Majalla"/>
                          <w:sz w:val="20"/>
                          <w:szCs w:val="20"/>
                        </w:rPr>
                      </w:pPr>
                      <w:r w:rsidRPr="00CF7435">
                        <w:rPr>
                          <w:rFonts w:ascii="Sakkal Majalla" w:hAnsi="Sakkal Majalla" w:cs="Sakkal Majalla"/>
                          <w:sz w:val="20"/>
                          <w:szCs w:val="20"/>
                        </w:rPr>
                        <w:t>Par cette démarche, l'élève peut et doit (si c'est possible) apporter de nouvelles informations issues de son analyse du document.</w:t>
                      </w:r>
                    </w:p>
                    <w:p w:rsidR="00C308F3" w:rsidRDefault="00C308F3" w:rsidP="00C308F3">
                      <w:pPr>
                        <w:jc w:val="both"/>
                      </w:pPr>
                    </w:p>
                  </w:txbxContent>
                </v:textbox>
              </v:shape>
            </w:pict>
          </w:r>
          <w:r>
            <w:rPr>
              <w:i/>
              <w:iCs/>
              <w:noProof/>
            </w:rPr>
            <w:pict>
              <v:shape id="_x0000_s1121" type="#_x0000_t202" style="position:absolute;margin-left:-9pt;margin-top:7.75pt;width:207pt;height:81pt;z-index:251695104" filled="f">
                <v:textbox style="mso-next-textbox:#_x0000_s1121">
                  <w:txbxContent>
                    <w:p w:rsidR="00C308F3" w:rsidRPr="00CF7435" w:rsidRDefault="00C308F3" w:rsidP="00C308F3">
                      <w:pPr>
                        <w:jc w:val="both"/>
                        <w:rPr>
                          <w:rFonts w:ascii="Sakkal Majalla" w:hAnsi="Sakkal Majalla" w:cs="Sakkal Majalla"/>
                        </w:rPr>
                      </w:pPr>
                      <w:r w:rsidRPr="00CF7435">
                        <w:rPr>
                          <w:rFonts w:ascii="Sakkal Majalla" w:hAnsi="Sakkal Majalla" w:cs="Sakkal Majalla"/>
                          <w:sz w:val="20"/>
                          <w:szCs w:val="20"/>
                        </w:rPr>
                        <w:t>De plus, une analyse de document nécessite le plus souvent de la part de l'élève un effort de retraitement de l'information contenue dans le tableau. On attend en effet de l'élève un véritable effort qui dépasse le simple fait de recopier une série de chiffres issue d'un tableau.</w:t>
                      </w:r>
                    </w:p>
                  </w:txbxContent>
                </v:textbox>
              </v:shape>
            </w:pict>
          </w:r>
        </w:p>
        <w:p w:rsidR="00C308F3" w:rsidRPr="00132500" w:rsidRDefault="00C308F3" w:rsidP="00C308F3">
          <w:r>
            <w:rPr>
              <w:i/>
              <w:iCs/>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23" type="#_x0000_t13" style="position:absolute;margin-left:198pt;margin-top:11.95pt;width:63pt;height:18pt;z-index:251697152"/>
            </w:pict>
          </w:r>
          <w:r>
            <w:rPr>
              <w:i/>
              <w:iCs/>
              <w:noProof/>
            </w:rPr>
            <w:pict>
              <v:shape id="_x0000_s1125" type="#_x0000_t13" style="position:absolute;margin-left:450pt;margin-top:11.95pt;width:63pt;height:18pt;z-index:251699200"/>
            </w:pict>
          </w:r>
        </w:p>
        <w:p w:rsidR="00C308F3" w:rsidRPr="00132500" w:rsidRDefault="00C308F3" w:rsidP="00C308F3"/>
        <w:p w:rsidR="00C308F3" w:rsidRPr="00132500" w:rsidRDefault="00C308F3" w:rsidP="00C308F3"/>
        <w:p w:rsidR="00C308F3" w:rsidRPr="00132500" w:rsidRDefault="00C308F3" w:rsidP="00C308F3"/>
        <w:p w:rsidR="00C308F3" w:rsidRPr="00C308F3" w:rsidRDefault="00C308F3" w:rsidP="00C308F3">
          <w:pPr>
            <w:spacing w:before="100" w:beforeAutospacing="1" w:after="100" w:afterAutospacing="1"/>
            <w:jc w:val="both"/>
            <w:rPr>
              <w:rFonts w:ascii="Sakkal Majalla" w:hAnsi="Sakkal Majalla" w:cs="Sakkal Majalla"/>
            </w:rPr>
          </w:pPr>
          <w:r w:rsidRPr="00CF7435">
            <w:rPr>
              <w:rFonts w:ascii="Sakkal Majalla" w:hAnsi="Sakkal Majalla" w:cs="Sakkal Majalla"/>
              <w:noProof/>
            </w:rPr>
            <w:pict>
              <v:shape id="_x0000_s1126" type="#_x0000_t13" style="position:absolute;left:0;text-align:left;margin-left:0;margin-top:59.35pt;width:36pt;height:18pt;z-index:251700224"/>
            </w:pict>
          </w:r>
          <w:r w:rsidRPr="00CF7435">
            <w:rPr>
              <w:rFonts w:ascii="Sakkal Majalla" w:hAnsi="Sakkal Majalla" w:cs="Sakkal Majalla"/>
              <w:noProof/>
            </w:rPr>
            <w:pict>
              <v:shape id="_x0000_s1127" type="#_x0000_t202" style="position:absolute;left:0;text-align:left;margin-left:36pt;margin-top:50.35pt;width:675pt;height:36pt;z-index:251701248">
                <v:textbox style="mso-next-textbox:#_x0000_s1127">
                  <w:txbxContent>
                    <w:p w:rsidR="00C308F3" w:rsidRPr="00CF7435" w:rsidRDefault="00C308F3" w:rsidP="00C308F3">
                      <w:pPr>
                        <w:rPr>
                          <w:rFonts w:ascii="Sakkal Majalla" w:hAnsi="Sakkal Majalla" w:cs="Sakkal Majalla"/>
                          <w:b/>
                          <w:bCs/>
                        </w:rPr>
                      </w:pPr>
                      <w:r w:rsidRPr="00CF7435">
                        <w:rPr>
                          <w:rFonts w:ascii="Sakkal Majalla" w:hAnsi="Sakkal Majalla" w:cs="Sakkal Majalla"/>
                          <w:b/>
                          <w:bCs/>
                        </w:rPr>
                        <w:t>Il ne faut pas perdre de vue qu'un document de type tableau sert avant tout à illustrer de manière chiffrée un fait économique particulier.</w:t>
                      </w:r>
                    </w:p>
                    <w:p w:rsidR="00C308F3" w:rsidRDefault="00C308F3" w:rsidP="00C308F3"/>
                  </w:txbxContent>
                </v:textbox>
              </v:shape>
            </w:pict>
          </w:r>
          <w:r w:rsidRPr="00CF7435">
            <w:rPr>
              <w:rFonts w:ascii="Sakkal Majalla" w:hAnsi="Sakkal Majalla" w:cs="Sakkal Majalla"/>
              <w:b/>
              <w:bCs/>
            </w:rPr>
            <w:t>Le retraitement de l'information permet donc soit de fournir des informations complémentaires, soit de  faciliter la compréhension des informations fournies initialement.</w:t>
          </w:r>
          <w:r w:rsidRPr="00CF7435">
            <w:rPr>
              <w:rFonts w:ascii="Sakkal Majalla" w:hAnsi="Sakkal Majalla" w:cs="Sakkal Majalla"/>
            </w:rPr>
            <w:t xml:space="preserve"> </w:t>
          </w:r>
        </w:p>
        <w:p w:rsidR="00C308F3" w:rsidRPr="00213B45" w:rsidRDefault="00C308F3" w:rsidP="00C308F3"/>
        <w:p w:rsidR="00C308F3" w:rsidRDefault="00C308F3" w:rsidP="00C308F3"/>
        <w:p w:rsidR="00C308F3" w:rsidRPr="00213B45" w:rsidRDefault="00C308F3" w:rsidP="00C308F3">
          <w:pPr>
            <w:tabs>
              <w:tab w:val="left" w:pos="5295"/>
            </w:tabs>
          </w:pPr>
          <w:r>
            <w:rPr>
              <w:noProof/>
            </w:rPr>
            <w:pict>
              <v:shape id="_x0000_s1128" type="#_x0000_t202" style="position:absolute;margin-left:230.6pt;margin-top:10.6pt;width:249pt;height:54.75pt;z-index:251702272" filled="f">
                <v:textbox style="mso-next-textbox:#_x0000_s1128">
                  <w:txbxContent>
                    <w:p w:rsidR="00C308F3" w:rsidRPr="00156EF2" w:rsidRDefault="00C308F3" w:rsidP="00C308F3">
                      <w:pPr>
                        <w:spacing w:after="0"/>
                        <w:jc w:val="center"/>
                        <w:outlineLvl w:val="1"/>
                        <w:rPr>
                          <w:rFonts w:ascii="Sakkal Majalla" w:hAnsi="Sakkal Majalla" w:cs="Sakkal Majalla"/>
                          <w:b/>
                          <w:bCs/>
                          <w:u w:val="single"/>
                        </w:rPr>
                      </w:pPr>
                      <w:r w:rsidRPr="00156EF2">
                        <w:rPr>
                          <w:rFonts w:ascii="Sakkal Majalla" w:hAnsi="Sakkal Majalla" w:cs="Sakkal Majalla"/>
                          <w:b/>
                          <w:bCs/>
                          <w:u w:val="single"/>
                        </w:rPr>
                        <w:t>3/ Rédaction du commentaire :</w:t>
                      </w:r>
                    </w:p>
                    <w:p w:rsidR="00C308F3" w:rsidRPr="00156EF2" w:rsidRDefault="00C308F3" w:rsidP="00C308F3">
                      <w:pPr>
                        <w:spacing w:after="0"/>
                        <w:jc w:val="center"/>
                        <w:outlineLvl w:val="1"/>
                        <w:rPr>
                          <w:rFonts w:ascii="Sakkal Majalla" w:hAnsi="Sakkal Majalla" w:cs="Sakkal Majalla"/>
                          <w:b/>
                          <w:bCs/>
                          <w:u w:val="single"/>
                        </w:rPr>
                      </w:pPr>
                      <w:r w:rsidRPr="00156EF2">
                        <w:rPr>
                          <w:rFonts w:ascii="Sakkal Majalla" w:hAnsi="Sakkal Majalla" w:cs="Sakkal Majalla"/>
                          <w:sz w:val="20"/>
                          <w:szCs w:val="20"/>
                        </w:rPr>
                        <w:t>La rédaction du commentaire permet ainsi à l'élève de montrer sa capacité à rédiger une synthèse précise et illustrée à partir d'un document.</w:t>
                      </w:r>
                    </w:p>
                    <w:p w:rsidR="00C308F3" w:rsidRPr="00BA5A16" w:rsidRDefault="00C308F3" w:rsidP="00C308F3">
                      <w:pPr>
                        <w:jc w:val="center"/>
                        <w:rPr>
                          <w:b/>
                          <w:bCs/>
                          <w:u w:val="single"/>
                        </w:rPr>
                      </w:pPr>
                    </w:p>
                    <w:p w:rsidR="00C308F3" w:rsidRDefault="00C308F3" w:rsidP="00C308F3">
                      <w:pPr>
                        <w:jc w:val="center"/>
                        <w:rPr>
                          <w:b/>
                          <w:bCs/>
                          <w:u w:val="single"/>
                        </w:rPr>
                      </w:pPr>
                    </w:p>
                    <w:p w:rsidR="00C308F3" w:rsidRDefault="00C308F3" w:rsidP="00C308F3">
                      <w:pPr>
                        <w:jc w:val="center"/>
                      </w:pPr>
                    </w:p>
                  </w:txbxContent>
                </v:textbox>
              </v:shape>
            </w:pict>
          </w:r>
          <w:r>
            <w:rPr>
              <w:noProof/>
            </w:rPr>
            <w:pict>
              <v:shape id="_x0000_s1136" type="#_x0000_t202" style="position:absolute;margin-left:-36pt;margin-top:156.15pt;width:756pt;height:1in;z-index:251710464">
                <v:textbox style="mso-next-textbox:#_x0000_s1136">
                  <w:txbxContent>
                    <w:p w:rsidR="00C308F3" w:rsidRPr="00156EF2" w:rsidRDefault="00C308F3" w:rsidP="00C308F3">
                      <w:pPr>
                        <w:spacing w:before="100" w:beforeAutospacing="1" w:after="100" w:afterAutospacing="1"/>
                        <w:jc w:val="both"/>
                        <w:rPr>
                          <w:rFonts w:ascii="Sakkal Majalla" w:hAnsi="Sakkal Majalla" w:cs="Sakkal Majalla"/>
                          <w:sz w:val="20"/>
                          <w:szCs w:val="20"/>
                        </w:rPr>
                      </w:pPr>
                      <w:r w:rsidRPr="00156EF2">
                        <w:rPr>
                          <w:rFonts w:ascii="Sakkal Majalla" w:hAnsi="Sakkal Majalla" w:cs="Sakkal Majalla"/>
                          <w:sz w:val="20"/>
                          <w:szCs w:val="20"/>
                        </w:rPr>
                        <w:t xml:space="preserve">Une synthèse de document ne se limite pas au simple recopiage d'un ensemble de données mathématiques, mais ne doit pas non plus s'accompagner d'un commentaire trop fourni ou de remarques générales du type "discussion de comptoir". </w:t>
                      </w:r>
                    </w:p>
                    <w:p w:rsidR="00C308F3" w:rsidRPr="00156EF2" w:rsidRDefault="00C308F3" w:rsidP="00C308F3">
                      <w:pPr>
                        <w:spacing w:before="100" w:beforeAutospacing="1" w:after="100" w:afterAutospacing="1"/>
                        <w:jc w:val="both"/>
                        <w:rPr>
                          <w:rFonts w:ascii="Sakkal Majalla" w:hAnsi="Sakkal Majalla" w:cs="Sakkal Majalla"/>
                          <w:sz w:val="20"/>
                          <w:szCs w:val="20"/>
                        </w:rPr>
                      </w:pPr>
                      <w:r w:rsidRPr="00156EF2">
                        <w:rPr>
                          <w:rFonts w:ascii="Sakkal Majalla" w:hAnsi="Sakkal Majalla" w:cs="Sakkal Majalla"/>
                          <w:sz w:val="20"/>
                          <w:szCs w:val="20"/>
                        </w:rPr>
                        <w:t xml:space="preserve">Tout fait exposé s'appuie obligatoirement sur une illustration chiffrée issue de tableau fourni et le commentaire doit faire apparaître une démarche logique reprenant celle que vous avez mise en œuvre pour analyser les données. </w:t>
                      </w:r>
                    </w:p>
                    <w:p w:rsidR="00C308F3" w:rsidRPr="007A3026" w:rsidRDefault="00C308F3" w:rsidP="00C308F3">
                      <w:pPr>
                        <w:spacing w:before="100" w:beforeAutospacing="1" w:after="100" w:afterAutospacing="1"/>
                        <w:jc w:val="both"/>
                        <w:rPr>
                          <w:rFonts w:ascii="Arial Narrow" w:hAnsi="Arial Narrow"/>
                          <w:sz w:val="20"/>
                          <w:szCs w:val="20"/>
                        </w:rPr>
                      </w:pPr>
                    </w:p>
                    <w:p w:rsidR="00C308F3" w:rsidRDefault="00C308F3" w:rsidP="00C308F3"/>
                  </w:txbxContent>
                </v:textbox>
              </v:shape>
            </w:pict>
          </w:r>
          <w:r>
            <w:rPr>
              <w:noProof/>
            </w:rPr>
            <w:pict>
              <v:shape id="_x0000_s1131" type="#_x0000_t13" style="position:absolute;margin-left:126pt;margin-top:102.15pt;width:63pt;height:18pt;z-index:251705344"/>
            </w:pict>
          </w:r>
          <w:r>
            <w:rPr>
              <w:noProof/>
            </w:rPr>
            <w:pict>
              <v:shape id="_x0000_s1133" type="#_x0000_t13" style="position:absolute;margin-left:306pt;margin-top:102.15pt;width:63pt;height:18pt;z-index:251707392"/>
            </w:pict>
          </w:r>
          <w:r>
            <w:rPr>
              <w:noProof/>
            </w:rPr>
            <w:pict>
              <v:shape id="_x0000_s1135" type="#_x0000_t13" style="position:absolute;margin-left:486pt;margin-top:102.15pt;width:63pt;height:18pt;z-index:251709440"/>
            </w:pict>
          </w:r>
          <w:r>
            <w:rPr>
              <w:noProof/>
            </w:rPr>
            <w:pict>
              <v:shape id="_x0000_s1134" type="#_x0000_t202" style="position:absolute;margin-left:549pt;margin-top:75.15pt;width:153pt;height:1in;z-index:251708416" filled="f">
                <v:textbox style="mso-next-textbox:#_x0000_s1134">
                  <w:txbxContent>
                    <w:p w:rsidR="00C308F3" w:rsidRPr="00156EF2" w:rsidRDefault="00C308F3" w:rsidP="00C308F3">
                      <w:pPr>
                        <w:jc w:val="both"/>
                        <w:rPr>
                          <w:rFonts w:ascii="Sakkal Majalla" w:hAnsi="Sakkal Majalla" w:cs="Sakkal Majalla"/>
                          <w:sz w:val="20"/>
                          <w:szCs w:val="20"/>
                        </w:rPr>
                      </w:pPr>
                      <w:r w:rsidRPr="00156EF2">
                        <w:rPr>
                          <w:rFonts w:ascii="Sakkal Majalla" w:hAnsi="Sakkal Majalla" w:cs="Sakkal Majalla"/>
                          <w:sz w:val="20"/>
                          <w:szCs w:val="20"/>
                        </w:rPr>
                        <w:t>Cette idée principale sera par la suite développée et expliquée grâce à l'aide des</w:t>
                      </w:r>
                      <w:r w:rsidRPr="00156EF2">
                        <w:rPr>
                          <w:rFonts w:ascii="Sakkal Majalla" w:hAnsi="Sakkal Majalla" w:cs="Sakkal Majalla"/>
                        </w:rPr>
                        <w:t xml:space="preserve"> </w:t>
                      </w:r>
                      <w:r w:rsidRPr="00156EF2">
                        <w:rPr>
                          <w:rFonts w:ascii="Sakkal Majalla" w:hAnsi="Sakkal Majalla" w:cs="Sakkal Majalla"/>
                          <w:sz w:val="20"/>
                          <w:szCs w:val="20"/>
                        </w:rPr>
                        <w:t>informations pertinentes, retraitées</w:t>
                      </w:r>
                      <w:r w:rsidRPr="00156EF2">
                        <w:rPr>
                          <w:rFonts w:ascii="Sakkal Majalla" w:hAnsi="Sakkal Majalla" w:cs="Sakkal Majalla"/>
                        </w:rPr>
                        <w:t xml:space="preserve"> </w:t>
                      </w:r>
                      <w:r w:rsidRPr="00156EF2">
                        <w:rPr>
                          <w:rFonts w:ascii="Sakkal Majalla" w:hAnsi="Sakkal Majalla" w:cs="Sakkal Majalla"/>
                          <w:sz w:val="20"/>
                          <w:szCs w:val="20"/>
                        </w:rPr>
                        <w:t>si nécessaire, tirées du tableau à</w:t>
                      </w:r>
                      <w:r w:rsidRPr="00156EF2">
                        <w:rPr>
                          <w:rFonts w:ascii="Sakkal Majalla" w:hAnsi="Sakkal Majalla" w:cs="Sakkal Majalla"/>
                        </w:rPr>
                        <w:t xml:space="preserve"> analysé.</w:t>
                      </w:r>
                    </w:p>
                  </w:txbxContent>
                </v:textbox>
              </v:shape>
            </w:pict>
          </w:r>
          <w:r>
            <w:rPr>
              <w:noProof/>
            </w:rPr>
            <w:pict>
              <v:shape id="_x0000_s1132" type="#_x0000_t202" style="position:absolute;margin-left:369pt;margin-top:75.15pt;width:117pt;height:1in;z-index:251706368" filled="f">
                <v:textbox style="mso-next-textbox:#_x0000_s1132">
                  <w:txbxContent>
                    <w:p w:rsidR="00C308F3" w:rsidRPr="00156EF2" w:rsidRDefault="00C308F3" w:rsidP="00C308F3">
                      <w:pPr>
                        <w:jc w:val="both"/>
                        <w:rPr>
                          <w:rFonts w:ascii="Sakkal Majalla" w:hAnsi="Sakkal Majalla" w:cs="Sakkal Majalla"/>
                          <w:sz w:val="20"/>
                          <w:szCs w:val="20"/>
                        </w:rPr>
                      </w:pPr>
                      <w:r w:rsidRPr="00156EF2">
                        <w:rPr>
                          <w:rFonts w:ascii="Sakkal Majalla" w:hAnsi="Sakkal Majalla" w:cs="Sakkal Majalla"/>
                          <w:sz w:val="20"/>
                          <w:szCs w:val="20"/>
                        </w:rPr>
                        <w:t>Ensuite, l'élève doit être en mesure de présenter l'idée maîtresse du document (la tendance générale...).</w:t>
                      </w:r>
                    </w:p>
                  </w:txbxContent>
                </v:textbox>
              </v:shape>
            </w:pict>
          </w:r>
          <w:r>
            <w:rPr>
              <w:noProof/>
            </w:rPr>
            <w:pict>
              <v:shape id="_x0000_s1129" type="#_x0000_t202" style="position:absolute;margin-left:-9pt;margin-top:75.15pt;width:135pt;height:1in;z-index:251703296" filled="f">
                <v:textbox style="mso-next-textbox:#_x0000_s1129">
                  <w:txbxContent>
                    <w:p w:rsidR="00C308F3" w:rsidRPr="00156EF2" w:rsidRDefault="00C308F3" w:rsidP="00C308F3">
                      <w:pPr>
                        <w:jc w:val="both"/>
                        <w:rPr>
                          <w:rFonts w:ascii="Sakkal Majalla" w:hAnsi="Sakkal Majalla" w:cs="Sakkal Majalla"/>
                          <w:sz w:val="20"/>
                          <w:szCs w:val="20"/>
                        </w:rPr>
                      </w:pPr>
                      <w:r w:rsidRPr="00156EF2">
                        <w:rPr>
                          <w:rFonts w:ascii="Sakkal Majalla" w:hAnsi="Sakkal Majalla" w:cs="Sakkal Majalla"/>
                          <w:sz w:val="20"/>
                          <w:szCs w:val="20"/>
                        </w:rPr>
                        <w:t>La première étape consiste alors à bien montrer que l'on a compris le sens du document en précisant l'objet du document et la structure du tableau.</w:t>
                      </w:r>
                    </w:p>
                  </w:txbxContent>
                </v:textbox>
              </v:shape>
            </w:pict>
          </w:r>
          <w:r>
            <w:rPr>
              <w:noProof/>
            </w:rPr>
            <w:pict>
              <v:shape id="_x0000_s1130" type="#_x0000_t202" style="position:absolute;margin-left:189pt;margin-top:75.15pt;width:117pt;height:1in;z-index:251704320" filled="f">
                <v:textbox style="mso-next-textbox:#_x0000_s1130">
                  <w:txbxContent>
                    <w:p w:rsidR="00C308F3" w:rsidRPr="00156EF2" w:rsidRDefault="00C308F3" w:rsidP="00C308F3">
                      <w:pPr>
                        <w:rPr>
                          <w:rFonts w:ascii="Sakkal Majalla" w:hAnsi="Sakkal Majalla" w:cs="Sakkal Majalla"/>
                          <w:sz w:val="20"/>
                          <w:szCs w:val="20"/>
                        </w:rPr>
                      </w:pPr>
                      <w:r w:rsidRPr="00156EF2">
                        <w:rPr>
                          <w:rFonts w:ascii="Sakkal Majalla" w:hAnsi="Sakkal Majalla" w:cs="Sakkal Majalla"/>
                          <w:sz w:val="20"/>
                          <w:szCs w:val="20"/>
                        </w:rPr>
                        <w:t>Ensuite, l'étudiant doit être en mesure de présenter l'idée maîtresse du document (la tendance générale...).</w:t>
                      </w:r>
                    </w:p>
                  </w:txbxContent>
                </v:textbox>
              </v:shape>
            </w:pict>
          </w:r>
          <w:r>
            <w:tab/>
          </w:r>
        </w:p>
        <w:p w:rsidR="00C308F3" w:rsidRPr="00132500" w:rsidRDefault="00C308F3" w:rsidP="00C308F3">
          <w:r>
            <w:t xml:space="preserve">                        </w:t>
          </w:r>
        </w:p>
        <w:p w:rsidR="00C308F3" w:rsidRPr="00213B45" w:rsidRDefault="00C308F3" w:rsidP="00C308F3"/>
        <w:p w:rsidR="00C308F3" w:rsidRDefault="00C308F3" w:rsidP="00C308F3"/>
        <w:p w:rsidR="00C308F3" w:rsidRDefault="00C308F3" w:rsidP="00C308F3"/>
        <w:p w:rsidR="00C308F3" w:rsidRPr="00213B45" w:rsidRDefault="00C308F3" w:rsidP="00C308F3">
          <w:pPr>
            <w:tabs>
              <w:tab w:val="left" w:pos="5295"/>
            </w:tabs>
          </w:pPr>
          <w:r>
            <w:tab/>
          </w:r>
        </w:p>
        <w:p w:rsidR="00C308F3" w:rsidRPr="00132500" w:rsidRDefault="00C308F3" w:rsidP="00C308F3">
          <w:r>
            <w:t xml:space="preserve">                        </w:t>
          </w:r>
        </w:p>
        <w:p w:rsidR="00C308F3" w:rsidRDefault="00C308F3"/>
      </w:sdtContent>
    </w:sdt>
    <w:p w:rsidR="000E7A7A" w:rsidRPr="00AF0FB7" w:rsidRDefault="000E7A7A" w:rsidP="00AF0FB7">
      <w:pPr>
        <w:spacing w:after="0" w:line="240" w:lineRule="auto"/>
        <w:jc w:val="both"/>
        <w:rPr>
          <w:rFonts w:ascii="Sakkal Majalla" w:hAnsi="Sakkal Majalla" w:cs="Sakkal Majalla"/>
          <w:sz w:val="24"/>
          <w:szCs w:val="24"/>
        </w:rPr>
      </w:pPr>
      <w:r w:rsidRPr="00AF0FB7">
        <w:rPr>
          <w:rFonts w:ascii="Sakkal Majalla" w:hAnsi="Sakkal Majalla" w:cs="Sakkal Majalla"/>
          <w:b/>
          <w:bCs/>
          <w:sz w:val="24"/>
          <w:szCs w:val="24"/>
          <w:u w:val="single"/>
        </w:rPr>
        <w:lastRenderedPageBreak/>
        <w:t>1 /Comprendre et étudier un graphique :</w:t>
      </w:r>
    </w:p>
    <w:p w:rsidR="000E7A7A" w:rsidRPr="00AF0FB7" w:rsidRDefault="000E7A7A" w:rsidP="00AF0FB7">
      <w:pPr>
        <w:spacing w:after="0" w:line="240" w:lineRule="auto"/>
        <w:jc w:val="both"/>
        <w:rPr>
          <w:rFonts w:ascii="Sakkal Majalla" w:hAnsi="Sakkal Majalla" w:cs="Sakkal Majalla"/>
          <w:sz w:val="24"/>
          <w:szCs w:val="24"/>
        </w:rPr>
      </w:pPr>
      <w:r w:rsidRPr="00AF0FB7">
        <w:rPr>
          <w:rFonts w:ascii="Sakkal Majalla" w:hAnsi="Sakkal Majalla" w:cs="Sakkal Majalla"/>
          <w:sz w:val="24"/>
          <w:szCs w:val="24"/>
        </w:rPr>
        <w:t xml:space="preserve">La logique de l'analyse d'un graphique ressemble à celle utilisée pour l'analyse d'un tableau (en partie parce qu'une représentation graphique est généralement construite à partir d'un tableau). </w:t>
      </w:r>
    </w:p>
    <w:p w:rsidR="000E7A7A" w:rsidRPr="00AF0FB7" w:rsidRDefault="000E7A7A" w:rsidP="00AF0FB7">
      <w:pPr>
        <w:spacing w:after="0" w:line="240" w:lineRule="auto"/>
        <w:rPr>
          <w:rFonts w:ascii="Sakkal Majalla" w:hAnsi="Sakkal Majalla" w:cs="Sakkal Majalla"/>
          <w:sz w:val="24"/>
          <w:szCs w:val="24"/>
        </w:rPr>
      </w:pPr>
      <w:r w:rsidRPr="00AF0FB7">
        <w:rPr>
          <w:rFonts w:ascii="Sakkal Majalla" w:hAnsi="Sakkal Majalla" w:cs="Sakkal Majalla"/>
          <w:b/>
          <w:bCs/>
          <w:sz w:val="24"/>
          <w:szCs w:val="24"/>
        </w:rPr>
        <w:t xml:space="preserve">Les éléments constitutifs d'un graphique : </w:t>
      </w:r>
    </w:p>
    <w:p w:rsidR="00F34C9C" w:rsidRPr="00AF0FB7" w:rsidRDefault="000E7A7A" w:rsidP="00AF0FB7">
      <w:pPr>
        <w:pStyle w:val="Paragraphedeliste"/>
        <w:numPr>
          <w:ilvl w:val="0"/>
          <w:numId w:val="1"/>
        </w:numPr>
        <w:spacing w:after="0" w:line="240" w:lineRule="auto"/>
        <w:ind w:left="0"/>
        <w:rPr>
          <w:sz w:val="24"/>
          <w:szCs w:val="24"/>
        </w:rPr>
      </w:pPr>
      <w:r w:rsidRPr="00AF0FB7">
        <w:rPr>
          <w:rFonts w:ascii="Sakkal Majalla" w:hAnsi="Sakkal Majalla" w:cs="Sakkal Majalla"/>
          <w:sz w:val="24"/>
          <w:szCs w:val="24"/>
        </w:rPr>
        <w:t>Le titre est très important pour comprendre non seulement l'objet d'un graphique, mais aussi pour en déterminée l'idée principale.</w:t>
      </w:r>
    </w:p>
    <w:p w:rsidR="000E7A7A" w:rsidRPr="00AF0FB7" w:rsidRDefault="000E7A7A" w:rsidP="00AF0FB7">
      <w:pPr>
        <w:pStyle w:val="Paragraphedeliste"/>
        <w:numPr>
          <w:ilvl w:val="0"/>
          <w:numId w:val="1"/>
        </w:numPr>
        <w:spacing w:after="0" w:line="240" w:lineRule="auto"/>
        <w:ind w:left="0"/>
        <w:rPr>
          <w:sz w:val="24"/>
          <w:szCs w:val="24"/>
        </w:rPr>
      </w:pPr>
      <w:r w:rsidRPr="00AF0FB7">
        <w:rPr>
          <w:rFonts w:ascii="Sakkal Majalla" w:hAnsi="Sakkal Majalla" w:cs="Sakkal Majalla"/>
          <w:sz w:val="24"/>
          <w:szCs w:val="24"/>
        </w:rPr>
        <w:t>a présentation du graphique donne une première idée de la richesse des informations présentées et peut servir de base à l'élaboration de votre synthèse (camembert, courbes...).</w:t>
      </w:r>
    </w:p>
    <w:p w:rsidR="000E7A7A" w:rsidRPr="00AF0FB7" w:rsidRDefault="000E7A7A" w:rsidP="00AF0FB7">
      <w:pPr>
        <w:pStyle w:val="Paragraphedeliste"/>
        <w:numPr>
          <w:ilvl w:val="0"/>
          <w:numId w:val="1"/>
        </w:numPr>
        <w:spacing w:after="0" w:line="240" w:lineRule="auto"/>
        <w:ind w:left="0"/>
        <w:rPr>
          <w:sz w:val="24"/>
          <w:szCs w:val="24"/>
        </w:rPr>
      </w:pPr>
      <w:r w:rsidRPr="00AF0FB7">
        <w:rPr>
          <w:rFonts w:ascii="Sakkal Majalla" w:hAnsi="Sakkal Majalla" w:cs="Sakkal Majalla"/>
          <w:sz w:val="24"/>
          <w:szCs w:val="24"/>
        </w:rPr>
        <w:t>Les intitulés de l'abscisse et de l'ordonnée sont très importants car ils déterminent les mesures retenues mais aussi les éléments qui sont mis en relation.</w:t>
      </w:r>
    </w:p>
    <w:p w:rsidR="000E7A7A" w:rsidRPr="00AF0FB7" w:rsidRDefault="000E7A7A" w:rsidP="00AF0FB7">
      <w:pPr>
        <w:pStyle w:val="Paragraphedeliste"/>
        <w:numPr>
          <w:ilvl w:val="0"/>
          <w:numId w:val="1"/>
        </w:numPr>
        <w:spacing w:after="0" w:line="240" w:lineRule="auto"/>
        <w:ind w:left="0"/>
        <w:rPr>
          <w:sz w:val="24"/>
          <w:szCs w:val="24"/>
        </w:rPr>
      </w:pPr>
      <w:r w:rsidRPr="00AF0FB7">
        <w:rPr>
          <w:rFonts w:ascii="Sakkal Majalla" w:hAnsi="Sakkal Majalla" w:cs="Sakkal Majalla"/>
          <w:sz w:val="24"/>
          <w:szCs w:val="24"/>
        </w:rPr>
        <w:t>Il est important de bien faire attention aux unités de mesure retenues s'il s'agit d'informations chiffrées (%, milliers, milliards, Francs, Euro...) car une mauvaise perception des données peut aboutir à une analyse complètement faussée du document.</w:t>
      </w:r>
    </w:p>
    <w:p w:rsidR="000E7A7A" w:rsidRPr="00AF0FB7" w:rsidRDefault="000E7A7A" w:rsidP="00AF0FB7">
      <w:pPr>
        <w:pStyle w:val="Paragraphedeliste"/>
        <w:numPr>
          <w:ilvl w:val="0"/>
          <w:numId w:val="1"/>
        </w:numPr>
        <w:spacing w:after="0" w:line="240" w:lineRule="auto"/>
        <w:ind w:left="0"/>
        <w:rPr>
          <w:sz w:val="24"/>
          <w:szCs w:val="24"/>
        </w:rPr>
      </w:pPr>
      <w:r w:rsidRPr="00AF0FB7">
        <w:rPr>
          <w:rFonts w:ascii="Sakkal Majalla" w:hAnsi="Sakkal Majalla" w:cs="Sakkal Majalla"/>
          <w:sz w:val="24"/>
          <w:szCs w:val="24"/>
        </w:rPr>
        <w:t>La date, la source et l'auteur, s'ils sont précisés, sont toujours des éléments à prendre en compte notamment pour juger de l'actualité des données proposées. (Un graphique montrant l'évolution du chômage sur une période définie doit être situé dans le contexte du taux de chômage actuel et de son évolution récente).</w:t>
      </w:r>
    </w:p>
    <w:p w:rsidR="000E7A7A" w:rsidRPr="00AF0FB7" w:rsidRDefault="000E7A7A" w:rsidP="00AF0FB7">
      <w:pPr>
        <w:pStyle w:val="Paragraphedeliste"/>
        <w:numPr>
          <w:ilvl w:val="0"/>
          <w:numId w:val="1"/>
        </w:numPr>
        <w:spacing w:after="0" w:line="240" w:lineRule="auto"/>
        <w:ind w:left="0"/>
        <w:jc w:val="both"/>
        <w:rPr>
          <w:rFonts w:ascii="Sakkal Majalla" w:hAnsi="Sakkal Majalla" w:cs="Sakkal Majalla"/>
          <w:sz w:val="24"/>
          <w:szCs w:val="24"/>
        </w:rPr>
      </w:pPr>
      <w:r w:rsidRPr="00AF0FB7">
        <w:rPr>
          <w:rFonts w:ascii="Sakkal Majalla" w:hAnsi="Sakkal Majalla" w:cs="Sakkal Majalla"/>
          <w:b/>
          <w:bCs/>
          <w:sz w:val="24"/>
          <w:szCs w:val="24"/>
        </w:rPr>
        <w:t>Une information exposée dans un document n'a pas d'intérêt en soit s'il n'est pas pris en compte l'environnement dans lequel elle est présentée. Il est donc essentiel de bien percevoir la structure générale d'un document avant de passer à l'analyse des informations proprement dites.</w:t>
      </w:r>
    </w:p>
    <w:p w:rsidR="000E7A7A" w:rsidRPr="00AF0FB7" w:rsidRDefault="000E7A7A" w:rsidP="00AF0FB7">
      <w:pPr>
        <w:spacing w:after="0" w:line="240" w:lineRule="auto"/>
        <w:jc w:val="both"/>
        <w:rPr>
          <w:rFonts w:ascii="Sakkal Majalla" w:hAnsi="Sakkal Majalla" w:cs="Sakkal Majalla"/>
          <w:sz w:val="24"/>
          <w:szCs w:val="24"/>
        </w:rPr>
      </w:pPr>
      <w:r w:rsidRPr="00AF0FB7">
        <w:rPr>
          <w:rFonts w:ascii="Sakkal Majalla" w:hAnsi="Sakkal Majalla" w:cs="Sakkal Majalla"/>
          <w:b/>
          <w:bCs/>
          <w:sz w:val="24"/>
          <w:szCs w:val="24"/>
        </w:rPr>
        <w:t>Une information exposée dans un document n'a pas d'intérêt en soit s'il n'est pas pris en compte l'environnement dans lequel elle est présentée. Il est donc essentiel de bien percevoir la structure générale d'un document avant de passer à l'analyse des informations proprement dites.</w:t>
      </w:r>
    </w:p>
    <w:p w:rsidR="000E7A7A" w:rsidRPr="00AF0FB7" w:rsidRDefault="000E7A7A" w:rsidP="00AF0FB7">
      <w:pPr>
        <w:spacing w:after="0" w:line="240" w:lineRule="auto"/>
        <w:outlineLvl w:val="2"/>
        <w:rPr>
          <w:rFonts w:ascii="Sakkal Majalla" w:hAnsi="Sakkal Majalla" w:cs="Sakkal Majalla"/>
          <w:b/>
          <w:bCs/>
          <w:sz w:val="24"/>
          <w:szCs w:val="24"/>
        </w:rPr>
      </w:pPr>
      <w:r w:rsidRPr="00AF0FB7">
        <w:rPr>
          <w:rFonts w:ascii="Sakkal Majalla" w:hAnsi="Sakkal Majalla" w:cs="Sakkal Majalla"/>
          <w:b/>
          <w:bCs/>
          <w:sz w:val="24"/>
          <w:szCs w:val="24"/>
          <w:u w:val="single"/>
        </w:rPr>
        <w:t xml:space="preserve">2/ Recherche des informations : </w:t>
      </w:r>
      <w:r w:rsidRPr="00AF0FB7">
        <w:rPr>
          <w:rFonts w:ascii="Sakkal Majalla" w:hAnsi="Sakkal Majalla" w:cs="Sakkal Majalla"/>
          <w:b/>
          <w:bCs/>
          <w:sz w:val="24"/>
          <w:szCs w:val="24"/>
        </w:rPr>
        <w:t>Une démarche structurée</w:t>
      </w:r>
    </w:p>
    <w:p w:rsidR="000E7A7A" w:rsidRPr="00AF0FB7" w:rsidRDefault="000E7A7A" w:rsidP="00AF0FB7">
      <w:pPr>
        <w:spacing w:after="0" w:line="240" w:lineRule="auto"/>
        <w:jc w:val="both"/>
        <w:rPr>
          <w:rFonts w:ascii="Sakkal Majalla" w:hAnsi="Sakkal Majalla" w:cs="Sakkal Majalla"/>
          <w:sz w:val="24"/>
          <w:szCs w:val="24"/>
        </w:rPr>
      </w:pPr>
      <w:r w:rsidRPr="00AF0FB7">
        <w:rPr>
          <w:rFonts w:ascii="Sakkal Majalla" w:hAnsi="Sakkal Majalla" w:cs="Sakkal Majalla"/>
          <w:sz w:val="24"/>
          <w:szCs w:val="24"/>
        </w:rPr>
        <w:t xml:space="preserve"> L'analyse proprement dite des informations contenues dans un graphique doit se   faire avec méthode et rigueur. La lecture de la légende par exemple fournit des informations importantes pour comprendre la nature du document.</w:t>
      </w:r>
    </w:p>
    <w:p w:rsidR="000E7A7A" w:rsidRPr="00AF0FB7" w:rsidRDefault="000E7A7A" w:rsidP="00AF0FB7">
      <w:pPr>
        <w:spacing w:after="0" w:line="240" w:lineRule="auto"/>
        <w:jc w:val="both"/>
        <w:rPr>
          <w:rFonts w:ascii="Sakkal Majalla" w:hAnsi="Sakkal Majalla" w:cs="Sakkal Majalla"/>
          <w:sz w:val="24"/>
          <w:szCs w:val="24"/>
        </w:rPr>
      </w:pPr>
      <w:r w:rsidRPr="00AF0FB7">
        <w:rPr>
          <w:rFonts w:ascii="Sakkal Majalla" w:hAnsi="Sakkal Majalla" w:cs="Sakkal Majalla"/>
          <w:sz w:val="24"/>
          <w:szCs w:val="24"/>
        </w:rPr>
        <w:t xml:space="preserve"> Un graphique, de la même manière qu'un tableau, est le plus généralement constitué pour illustrer un fait économique, social ou juridique, qui est exposé dans le titre du document.</w:t>
      </w:r>
    </w:p>
    <w:p w:rsidR="000E7A7A" w:rsidRPr="00AF0FB7" w:rsidRDefault="000E7A7A" w:rsidP="00AF0FB7">
      <w:pPr>
        <w:spacing w:after="0" w:line="240" w:lineRule="auto"/>
        <w:jc w:val="both"/>
        <w:rPr>
          <w:rFonts w:ascii="Sakkal Majalla" w:hAnsi="Sakkal Majalla" w:cs="Sakkal Majalla"/>
          <w:sz w:val="24"/>
          <w:szCs w:val="24"/>
        </w:rPr>
      </w:pPr>
      <w:r w:rsidRPr="00AF0FB7">
        <w:rPr>
          <w:rFonts w:ascii="Sakkal Majalla" w:hAnsi="Sakkal Majalla" w:cs="Sakkal Majalla"/>
          <w:sz w:val="24"/>
          <w:szCs w:val="24"/>
        </w:rPr>
        <w:t xml:space="preserve"> De même que pour un tableau, l'analyse d'un graphique se fait du général vers le particulier c'est à dire que l'on s'intéresse tout d'abord aux éléments principaux avant d'aller analyser les détails. Ainsi, dans un graphique en courbe, il est évident que la courbe va présenter </w:t>
      </w:r>
      <w:proofErr w:type="gramStart"/>
      <w:r w:rsidRPr="00AF0FB7">
        <w:rPr>
          <w:rFonts w:ascii="Sakkal Majalla" w:hAnsi="Sakkal Majalla" w:cs="Sakkal Majalla"/>
          <w:sz w:val="24"/>
          <w:szCs w:val="24"/>
        </w:rPr>
        <w:t>un</w:t>
      </w:r>
      <w:proofErr w:type="gramEnd"/>
      <w:r w:rsidRPr="00AF0FB7">
        <w:rPr>
          <w:rFonts w:ascii="Sakkal Majalla" w:hAnsi="Sakkal Majalla" w:cs="Sakkal Majalla"/>
          <w:sz w:val="24"/>
          <w:szCs w:val="24"/>
        </w:rPr>
        <w:t xml:space="preserve"> tendance globale (hausse, baisse, mise en évidence d'un point d'inflexion, ou au contraire pas de tendance du tout) même si cette tendance n'est pas régulière et peut connaître à un moment ou à un autre une évolution divergente. Il faut donc d'une part, être en mesure de dégager d'un graphique une tendance particulière avant de s'intéresser et éventuellement de</w:t>
      </w:r>
      <w:r w:rsidRPr="00AF0FB7">
        <w:rPr>
          <w:rFonts w:ascii="Sakkal Majalla" w:hAnsi="Sakkal Majalla" w:cs="Sakkal Majalla"/>
          <w:color w:val="2C8DFA"/>
          <w:sz w:val="24"/>
          <w:szCs w:val="24"/>
        </w:rPr>
        <w:t xml:space="preserve"> </w:t>
      </w:r>
      <w:r w:rsidRPr="00AF0FB7">
        <w:rPr>
          <w:rFonts w:ascii="Sakkal Majalla" w:hAnsi="Sakkal Majalla" w:cs="Sakkal Majalla"/>
          <w:sz w:val="24"/>
          <w:szCs w:val="24"/>
        </w:rPr>
        <w:t>commenter un sous-ensemble du document en particulier.</w:t>
      </w:r>
    </w:p>
    <w:p w:rsidR="000E7A7A" w:rsidRPr="00AF0FB7" w:rsidRDefault="000E7A7A" w:rsidP="00AF0FB7">
      <w:pPr>
        <w:spacing w:after="0" w:line="240" w:lineRule="auto"/>
        <w:outlineLvl w:val="1"/>
        <w:rPr>
          <w:rFonts w:ascii="Sakkal Majalla" w:hAnsi="Sakkal Majalla" w:cs="Sakkal Majalla"/>
          <w:sz w:val="24"/>
          <w:szCs w:val="24"/>
        </w:rPr>
      </w:pPr>
      <w:r w:rsidRPr="00AF0FB7">
        <w:rPr>
          <w:rFonts w:ascii="Sakkal Majalla" w:hAnsi="Sakkal Majalla" w:cs="Sakkal Majalla"/>
          <w:sz w:val="24"/>
          <w:szCs w:val="24"/>
        </w:rPr>
        <w:t>Ceci suppose donc que l'étudiant doit être capable lors de l'analyse d'un graphique de structurer, hiérarchiser les éléments d'information fournis. Cette capacité à dégager d'un graphique les éléments d'information essentiels est indispensable et fait partie intégrante de la démarche attendue de l'étudiant.</w:t>
      </w:r>
    </w:p>
    <w:p w:rsidR="000E7A7A" w:rsidRPr="00AF0FB7" w:rsidRDefault="000E7A7A" w:rsidP="00AF0FB7">
      <w:pPr>
        <w:spacing w:after="0" w:line="240" w:lineRule="auto"/>
        <w:jc w:val="both"/>
        <w:outlineLvl w:val="2"/>
        <w:rPr>
          <w:rFonts w:ascii="Sakkal Majalla" w:hAnsi="Sakkal Majalla" w:cs="Sakkal Majalla"/>
          <w:b/>
          <w:bCs/>
          <w:sz w:val="24"/>
          <w:szCs w:val="24"/>
        </w:rPr>
      </w:pPr>
      <w:r w:rsidRPr="00AF0FB7">
        <w:rPr>
          <w:rFonts w:ascii="Sakkal Majalla" w:hAnsi="Sakkal Majalla" w:cs="Sakkal Majalla"/>
          <w:b/>
          <w:bCs/>
          <w:sz w:val="24"/>
          <w:szCs w:val="24"/>
        </w:rPr>
        <w:t xml:space="preserve">Un effort de retraitement de l'information nécessaire </w:t>
      </w:r>
    </w:p>
    <w:p w:rsidR="000E7A7A" w:rsidRPr="00AF0FB7" w:rsidRDefault="000E7A7A" w:rsidP="00AF0FB7">
      <w:pPr>
        <w:spacing w:after="0" w:line="240" w:lineRule="auto"/>
        <w:jc w:val="both"/>
        <w:rPr>
          <w:rFonts w:ascii="Sakkal Majalla" w:hAnsi="Sakkal Majalla" w:cs="Sakkal Majalla"/>
          <w:sz w:val="24"/>
          <w:szCs w:val="24"/>
        </w:rPr>
      </w:pPr>
      <w:r w:rsidRPr="00AF0FB7">
        <w:rPr>
          <w:rFonts w:ascii="Sakkal Majalla" w:hAnsi="Sakkal Majalla" w:cs="Sakkal Majalla"/>
          <w:sz w:val="24"/>
          <w:szCs w:val="24"/>
        </w:rPr>
        <w:t xml:space="preserve">De plus, une analyse de document nécessite le plus souvent de la part de l'élève un effort de retraitement de l'information contenue dans le graphique. Il s'agit pour l'étudiant d'être capable de dégager la tendance générale du graphique, de souligner les éventuels points de retournement de cette tendance et d'en expliquer si possible les raisons. </w:t>
      </w:r>
    </w:p>
    <w:p w:rsidR="000E7A7A" w:rsidRPr="00AF0FB7" w:rsidRDefault="000E7A7A" w:rsidP="00AF0FB7">
      <w:pPr>
        <w:spacing w:after="0" w:line="240" w:lineRule="auto"/>
        <w:jc w:val="both"/>
        <w:rPr>
          <w:rFonts w:ascii="Sakkal Majalla" w:hAnsi="Sakkal Majalla" w:cs="Sakkal Majalla"/>
          <w:color w:val="000000"/>
          <w:sz w:val="24"/>
          <w:szCs w:val="24"/>
        </w:rPr>
      </w:pPr>
      <w:r w:rsidRPr="00AF0FB7">
        <w:rPr>
          <w:rFonts w:ascii="Sakkal Majalla" w:hAnsi="Sakkal Majalla" w:cs="Sakkal Majalla"/>
          <w:sz w:val="24"/>
          <w:szCs w:val="24"/>
        </w:rPr>
        <w:t>La aussi, la retranscription d'information passe par l'utilisation éventuelle d'outils mathématiques appropriés à chaque type de graphique (calcul de pourcentages, de moyenne par exemple) propres à clarifier ou à illustrer des tendances, à simplifier la présentation d'un fait marquant... Dans le cas de l'analyse d'un graphique, il est important :</w:t>
      </w:r>
    </w:p>
    <w:p w:rsidR="000E7A7A" w:rsidRPr="00AF0FB7" w:rsidRDefault="000E7A7A" w:rsidP="00AF0FB7">
      <w:pPr>
        <w:pStyle w:val="Paragraphedeliste"/>
        <w:numPr>
          <w:ilvl w:val="0"/>
          <w:numId w:val="2"/>
        </w:numPr>
        <w:spacing w:after="0" w:line="240" w:lineRule="auto"/>
        <w:ind w:left="0"/>
        <w:outlineLvl w:val="1"/>
        <w:rPr>
          <w:rFonts w:ascii="Sakkal Majalla" w:hAnsi="Sakkal Majalla" w:cs="Sakkal Majalla"/>
          <w:b/>
          <w:bCs/>
          <w:sz w:val="24"/>
          <w:szCs w:val="24"/>
        </w:rPr>
      </w:pPr>
      <w:r w:rsidRPr="00AF0FB7">
        <w:rPr>
          <w:rFonts w:ascii="Sakkal Majalla" w:hAnsi="Sakkal Majalla" w:cs="Sakkal Majalla"/>
          <w:sz w:val="24"/>
          <w:szCs w:val="24"/>
        </w:rPr>
        <w:lastRenderedPageBreak/>
        <w:t>De tenter si c'est possible de rechercher et de visualiser l'orientation générale de la courbe présentée</w:t>
      </w:r>
      <w:r w:rsidRPr="00AF0FB7">
        <w:rPr>
          <w:rFonts w:ascii="Sakkal Majalla" w:hAnsi="Sakkal Majalla" w:cs="Sakkal Majalla"/>
          <w:color w:val="2C8DFA"/>
          <w:sz w:val="24"/>
          <w:szCs w:val="24"/>
        </w:rPr>
        <w:t>.</w:t>
      </w:r>
    </w:p>
    <w:p w:rsidR="000E7A7A" w:rsidRPr="00AF0FB7" w:rsidRDefault="000E7A7A" w:rsidP="00AF0FB7">
      <w:pPr>
        <w:pStyle w:val="Paragraphedeliste"/>
        <w:numPr>
          <w:ilvl w:val="0"/>
          <w:numId w:val="2"/>
        </w:numPr>
        <w:spacing w:after="0" w:line="240" w:lineRule="auto"/>
        <w:ind w:left="0"/>
        <w:outlineLvl w:val="1"/>
        <w:rPr>
          <w:rFonts w:ascii="Sakkal Majalla" w:hAnsi="Sakkal Majalla" w:cs="Sakkal Majalla"/>
          <w:b/>
          <w:bCs/>
          <w:sz w:val="24"/>
          <w:szCs w:val="24"/>
        </w:rPr>
      </w:pPr>
      <w:r w:rsidRPr="00AF0FB7">
        <w:rPr>
          <w:rFonts w:ascii="Sakkal Majalla" w:hAnsi="Sakkal Majalla" w:cs="Sakkal Majalla"/>
          <w:sz w:val="24"/>
          <w:szCs w:val="24"/>
        </w:rPr>
        <w:t>Si cette courbe présente des ruptures significatives, il faut d'une part les identifiées, et d'autre part tenter d'en trouver la ou les raisons. Cette approche permet de différencier les données exceptionnelles (qui ne représentent pas une modification durable de la tendance générale) des données significatives (qui se traduisent par une inflexion durable de la tendance générale</w:t>
      </w:r>
    </w:p>
    <w:p w:rsidR="000E7A7A" w:rsidRPr="00AF0FB7" w:rsidRDefault="000E7A7A" w:rsidP="00AF0FB7">
      <w:pPr>
        <w:spacing w:after="0" w:line="240" w:lineRule="auto"/>
        <w:jc w:val="both"/>
        <w:rPr>
          <w:rFonts w:ascii="Sakkal Majalla" w:hAnsi="Sakkal Majalla" w:cs="Sakkal Majalla"/>
          <w:sz w:val="24"/>
          <w:szCs w:val="24"/>
        </w:rPr>
      </w:pPr>
      <w:r w:rsidRPr="00AF0FB7">
        <w:rPr>
          <w:rFonts w:ascii="Sakkal Majalla" w:hAnsi="Sakkal Majalla" w:cs="Sakkal Majalla"/>
          <w:sz w:val="24"/>
          <w:szCs w:val="24"/>
        </w:rPr>
        <w:t xml:space="preserve">Par cette démarche, l'élève peut et doit (si c'est possible) apporter de nouvelles informations en relation avec le document étudié. </w:t>
      </w:r>
    </w:p>
    <w:p w:rsidR="000E7A7A" w:rsidRPr="00AF0FB7" w:rsidRDefault="000E7A7A" w:rsidP="00AF0FB7">
      <w:pPr>
        <w:spacing w:after="0" w:line="240" w:lineRule="auto"/>
        <w:jc w:val="both"/>
        <w:rPr>
          <w:rFonts w:ascii="Sakkal Majalla" w:hAnsi="Sakkal Majalla" w:cs="Sakkal Majalla"/>
          <w:sz w:val="24"/>
          <w:szCs w:val="24"/>
        </w:rPr>
      </w:pPr>
      <w:r w:rsidRPr="00AF0FB7">
        <w:rPr>
          <w:rFonts w:ascii="Sakkal Majalla" w:hAnsi="Sakkal Majalla" w:cs="Sakkal Majalla"/>
          <w:sz w:val="24"/>
          <w:szCs w:val="24"/>
        </w:rPr>
        <w:t xml:space="preserve">Le retraitement de l'information permet donc soit de fournir des informations complémentaires, soit de  faciliter la compréhension des informations fournies initialement. </w:t>
      </w:r>
    </w:p>
    <w:p w:rsidR="000E7A7A" w:rsidRPr="00AF0FB7" w:rsidRDefault="000E7A7A" w:rsidP="00AF0FB7">
      <w:pPr>
        <w:spacing w:after="0" w:line="240" w:lineRule="auto"/>
        <w:jc w:val="both"/>
        <w:rPr>
          <w:rFonts w:ascii="Sakkal Majalla" w:hAnsi="Sakkal Majalla" w:cs="Sakkal Majalla"/>
          <w:sz w:val="24"/>
          <w:szCs w:val="24"/>
        </w:rPr>
      </w:pPr>
      <w:r w:rsidRPr="00AF0FB7">
        <w:rPr>
          <w:rFonts w:ascii="Sakkal Majalla" w:hAnsi="Sakkal Majalla" w:cs="Sakkal Majalla"/>
          <w:sz w:val="24"/>
          <w:szCs w:val="24"/>
        </w:rPr>
        <w:t>Il ne faut pas perdre de vue qu'un document de type graphique sert avant tout à illustrer de manière chiffrée un fait économique particulier.</w:t>
      </w:r>
    </w:p>
    <w:p w:rsidR="000E7A7A" w:rsidRPr="00AF0FB7" w:rsidRDefault="000E7A7A" w:rsidP="00AF0FB7">
      <w:pPr>
        <w:spacing w:after="0" w:line="240" w:lineRule="auto"/>
        <w:rPr>
          <w:rFonts w:ascii="Sakkal Majalla" w:hAnsi="Sakkal Majalla" w:cs="Sakkal Majalla"/>
          <w:b/>
          <w:bCs/>
          <w:sz w:val="24"/>
          <w:szCs w:val="24"/>
          <w:u w:val="single"/>
        </w:rPr>
      </w:pPr>
      <w:r w:rsidRPr="00AF0FB7">
        <w:rPr>
          <w:rFonts w:ascii="Sakkal Majalla" w:hAnsi="Sakkal Majalla" w:cs="Sakkal Majalla"/>
          <w:b/>
          <w:bCs/>
          <w:sz w:val="24"/>
          <w:szCs w:val="24"/>
          <w:u w:val="single"/>
        </w:rPr>
        <w:t xml:space="preserve">3/ Rédaction du commentaire : </w:t>
      </w:r>
    </w:p>
    <w:p w:rsidR="000E7A7A" w:rsidRPr="00AF0FB7" w:rsidRDefault="000E7A7A" w:rsidP="00AF0FB7">
      <w:pPr>
        <w:spacing w:after="0" w:line="240" w:lineRule="auto"/>
        <w:jc w:val="both"/>
        <w:rPr>
          <w:rFonts w:ascii="Sakkal Majalla" w:hAnsi="Sakkal Majalla" w:cs="Sakkal Majalla"/>
          <w:sz w:val="24"/>
          <w:szCs w:val="24"/>
        </w:rPr>
      </w:pPr>
      <w:r w:rsidRPr="00AF0FB7">
        <w:rPr>
          <w:rFonts w:ascii="Sakkal Majalla" w:hAnsi="Sakkal Majalla" w:cs="Sakkal Majalla"/>
          <w:sz w:val="24"/>
          <w:szCs w:val="24"/>
        </w:rPr>
        <w:t xml:space="preserve">La rédaction du commentaire permet à l'étudiant de montrer sa capacité à rédiger une synthèse précise et illustrée à partir d'un document. </w:t>
      </w:r>
    </w:p>
    <w:p w:rsidR="000E7A7A" w:rsidRPr="00AF0FB7" w:rsidRDefault="000E7A7A" w:rsidP="00AF0FB7">
      <w:pPr>
        <w:pStyle w:val="Paragraphedeliste"/>
        <w:numPr>
          <w:ilvl w:val="0"/>
          <w:numId w:val="3"/>
        </w:numPr>
        <w:spacing w:after="0" w:line="240" w:lineRule="auto"/>
        <w:ind w:left="0"/>
        <w:outlineLvl w:val="1"/>
        <w:rPr>
          <w:rFonts w:ascii="Sakkal Majalla" w:hAnsi="Sakkal Majalla" w:cs="Sakkal Majalla"/>
          <w:b/>
          <w:bCs/>
          <w:sz w:val="24"/>
          <w:szCs w:val="24"/>
        </w:rPr>
      </w:pPr>
      <w:r w:rsidRPr="00AF0FB7">
        <w:rPr>
          <w:rFonts w:ascii="Sakkal Majalla" w:hAnsi="Sakkal Majalla" w:cs="Sakkal Majalla"/>
          <w:sz w:val="24"/>
          <w:szCs w:val="24"/>
        </w:rPr>
        <w:t>La première étape consiste alors à bien montrer que l'on a compris le sens du document en précisant l'objet du document et sa structure.</w:t>
      </w:r>
    </w:p>
    <w:p w:rsidR="000E7A7A" w:rsidRPr="00AF0FB7" w:rsidRDefault="000E7A7A" w:rsidP="00AF0FB7">
      <w:pPr>
        <w:pStyle w:val="Paragraphedeliste"/>
        <w:numPr>
          <w:ilvl w:val="0"/>
          <w:numId w:val="3"/>
        </w:numPr>
        <w:spacing w:after="0" w:line="240" w:lineRule="auto"/>
        <w:ind w:left="0"/>
        <w:outlineLvl w:val="1"/>
        <w:rPr>
          <w:rFonts w:ascii="Sakkal Majalla" w:hAnsi="Sakkal Majalla" w:cs="Sakkal Majalla"/>
          <w:b/>
          <w:bCs/>
          <w:sz w:val="24"/>
          <w:szCs w:val="24"/>
        </w:rPr>
      </w:pPr>
      <w:r w:rsidRPr="00AF0FB7">
        <w:rPr>
          <w:rFonts w:ascii="Sakkal Majalla" w:hAnsi="Sakkal Majalla" w:cs="Sakkal Majalla"/>
          <w:sz w:val="24"/>
          <w:szCs w:val="24"/>
        </w:rPr>
        <w:t>Ensuite, l'étudiant doit être en mesure de présenter l'idée maîtresse du document (la tendance générale...).</w:t>
      </w:r>
    </w:p>
    <w:p w:rsidR="000E7A7A" w:rsidRPr="00AF0FB7" w:rsidRDefault="000E7A7A" w:rsidP="00AF0FB7">
      <w:pPr>
        <w:spacing w:after="0" w:line="240" w:lineRule="auto"/>
        <w:jc w:val="both"/>
        <w:outlineLvl w:val="1"/>
        <w:rPr>
          <w:rFonts w:ascii="Sakkal Majalla" w:hAnsi="Sakkal Majalla" w:cs="Sakkal Majalla"/>
          <w:b/>
          <w:bCs/>
          <w:sz w:val="24"/>
          <w:szCs w:val="24"/>
        </w:rPr>
      </w:pPr>
      <w:r w:rsidRPr="00AF0FB7">
        <w:rPr>
          <w:rFonts w:ascii="Sakkal Majalla" w:hAnsi="Sakkal Majalla" w:cs="Sakkal Majalla"/>
          <w:b/>
          <w:bCs/>
          <w:sz w:val="24"/>
          <w:szCs w:val="24"/>
          <w:u w:val="single"/>
        </w:rPr>
        <w:t>Application :</w:t>
      </w:r>
    </w:p>
    <w:p w:rsidR="000E7A7A" w:rsidRPr="00AF0FB7" w:rsidRDefault="000E7A7A" w:rsidP="00AF0FB7">
      <w:pPr>
        <w:spacing w:after="0" w:line="240" w:lineRule="auto"/>
        <w:rPr>
          <w:rFonts w:ascii="Sakkal Majalla" w:hAnsi="Sakkal Majalla" w:cs="Sakkal Majalla"/>
          <w:color w:val="000000"/>
          <w:sz w:val="24"/>
          <w:szCs w:val="24"/>
        </w:rPr>
      </w:pPr>
      <w:r w:rsidRPr="00AF0FB7">
        <w:rPr>
          <w:rFonts w:ascii="Sakkal Majalla" w:hAnsi="Sakkal Majalla" w:cs="Sakkal Majalla"/>
          <w:sz w:val="24"/>
          <w:szCs w:val="24"/>
        </w:rPr>
        <w:t xml:space="preserve">Analyse du document ci-joint </w:t>
      </w:r>
      <w:proofErr w:type="gramStart"/>
      <w:r w:rsidRPr="00AF0FB7">
        <w:rPr>
          <w:rFonts w:ascii="Sakkal Majalla" w:hAnsi="Sakkal Majalla" w:cs="Sakkal Majalla"/>
          <w:sz w:val="24"/>
          <w:szCs w:val="24"/>
        </w:rPr>
        <w:t>:</w:t>
      </w:r>
      <w:r w:rsidRPr="00AF0FB7">
        <w:rPr>
          <w:rFonts w:ascii="Sakkal Majalla" w:hAnsi="Sakkal Majalla" w:cs="Sakkal Majalla"/>
          <w:b/>
          <w:bCs/>
          <w:sz w:val="24"/>
          <w:szCs w:val="24"/>
        </w:rPr>
        <w:t>Évolution</w:t>
      </w:r>
      <w:proofErr w:type="gramEnd"/>
      <w:r w:rsidRPr="00AF0FB7">
        <w:rPr>
          <w:rFonts w:ascii="Sakkal Majalla" w:hAnsi="Sakkal Majalla" w:cs="Sakkal Majalla"/>
          <w:b/>
          <w:bCs/>
          <w:sz w:val="24"/>
          <w:szCs w:val="24"/>
        </w:rPr>
        <w:t xml:space="preserve"> des échanges extérieurs de la </w:t>
      </w:r>
      <w:proofErr w:type="spellStart"/>
      <w:r w:rsidRPr="00AF0FB7">
        <w:rPr>
          <w:rFonts w:ascii="Sakkal Majalla" w:hAnsi="Sakkal Majalla" w:cs="Sakkal Majalla"/>
          <w:b/>
          <w:bCs/>
          <w:sz w:val="24"/>
          <w:szCs w:val="24"/>
        </w:rPr>
        <w:t>Francede</w:t>
      </w:r>
      <w:proofErr w:type="spellEnd"/>
      <w:r w:rsidRPr="00AF0FB7">
        <w:rPr>
          <w:rFonts w:ascii="Sakkal Majalla" w:hAnsi="Sakkal Majalla" w:cs="Sakkal Majalla"/>
          <w:b/>
          <w:bCs/>
          <w:sz w:val="24"/>
          <w:szCs w:val="24"/>
        </w:rPr>
        <w:t xml:space="preserve"> 1978 à 2000</w:t>
      </w:r>
      <w:r w:rsidR="00AF0FB7" w:rsidRPr="00AF0FB7">
        <w:rPr>
          <w:rFonts w:ascii="Sakkal Majalla" w:hAnsi="Sakkal Majalla" w:cs="Sakkal Majalla"/>
          <w:noProof/>
          <w:color w:val="000000"/>
          <w:sz w:val="24"/>
          <w:szCs w:val="24"/>
          <w:lang w:eastAsia="fr-FR"/>
        </w:rPr>
        <w:drawing>
          <wp:anchor distT="0" distB="0" distL="0" distR="0" simplePos="0" relativeHeight="251712512" behindDoc="0" locked="0" layoutInCell="1" allowOverlap="0">
            <wp:simplePos x="0" y="0"/>
            <wp:positionH relativeFrom="column">
              <wp:posOffset>113665</wp:posOffset>
            </wp:positionH>
            <wp:positionV relativeFrom="line">
              <wp:posOffset>487680</wp:posOffset>
            </wp:positionV>
            <wp:extent cx="5212080" cy="2552065"/>
            <wp:effectExtent l="19050" t="0" r="7620" b="0"/>
            <wp:wrapSquare wrapText="bothSides"/>
            <wp:docPr id="113" name="Image 113" descr="wpe1.jpg (22504 oct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wpe1.jpg (22504 octets)"/>
                    <pic:cNvPicPr>
                      <a:picLocks noChangeAspect="1" noChangeArrowheads="1"/>
                    </pic:cNvPicPr>
                  </pic:nvPicPr>
                  <pic:blipFill>
                    <a:blip r:embed="rId6" cstate="print"/>
                    <a:srcRect/>
                    <a:stretch>
                      <a:fillRect/>
                    </a:stretch>
                  </pic:blipFill>
                  <pic:spPr bwMode="auto">
                    <a:xfrm>
                      <a:off x="0" y="0"/>
                      <a:ext cx="5212080" cy="2552065"/>
                    </a:xfrm>
                    <a:prstGeom prst="rect">
                      <a:avLst/>
                    </a:prstGeom>
                    <a:noFill/>
                    <a:ln w="9525">
                      <a:noFill/>
                      <a:miter lim="800000"/>
                      <a:headEnd/>
                      <a:tailEnd/>
                    </a:ln>
                  </pic:spPr>
                </pic:pic>
              </a:graphicData>
            </a:graphic>
          </wp:anchor>
        </w:drawing>
      </w:r>
    </w:p>
    <w:p w:rsidR="000E7A7A" w:rsidRPr="00AF0FB7" w:rsidRDefault="00AF0FB7" w:rsidP="00AF0FB7">
      <w:pPr>
        <w:spacing w:after="0" w:line="240" w:lineRule="auto"/>
        <w:rPr>
          <w:rFonts w:ascii="Sakkal Majalla" w:hAnsi="Sakkal Majalla" w:cs="Sakkal Majalla"/>
          <w:sz w:val="24"/>
          <w:szCs w:val="24"/>
        </w:rPr>
      </w:pPr>
      <w:r w:rsidRPr="00AF0FB7">
        <w:rPr>
          <w:rFonts w:ascii="Sakkal Majalla" w:hAnsi="Sakkal Majalla" w:cs="Sakkal Majalla"/>
          <w:color w:val="2C8DFA"/>
          <w:sz w:val="24"/>
          <w:szCs w:val="24"/>
        </w:rPr>
        <w:br/>
      </w:r>
      <w:r w:rsidRPr="00AF0FB7">
        <w:rPr>
          <w:rFonts w:ascii="Sakkal Majalla" w:hAnsi="Sakkal Majalla" w:cs="Sakkal Majalla"/>
          <w:color w:val="2C8DFA"/>
          <w:sz w:val="24"/>
          <w:szCs w:val="24"/>
        </w:rPr>
        <w:br/>
      </w:r>
      <w:r w:rsidRPr="00AF0FB7">
        <w:rPr>
          <w:rFonts w:ascii="Sakkal Majalla" w:hAnsi="Sakkal Majalla" w:cs="Sakkal Majalla"/>
          <w:color w:val="2C8DFA"/>
          <w:sz w:val="24"/>
          <w:szCs w:val="24"/>
        </w:rPr>
        <w:br/>
      </w:r>
      <w:r w:rsidRPr="00AF0FB7">
        <w:rPr>
          <w:rFonts w:ascii="Sakkal Majalla" w:hAnsi="Sakkal Majalla" w:cs="Sakkal Majalla"/>
          <w:color w:val="2C8DFA"/>
          <w:sz w:val="24"/>
          <w:szCs w:val="24"/>
        </w:rPr>
        <w:br/>
      </w:r>
      <w:r w:rsidRPr="00AF0FB7">
        <w:rPr>
          <w:rFonts w:ascii="Sakkal Majalla" w:hAnsi="Sakkal Majalla" w:cs="Sakkal Majalla"/>
          <w:color w:val="2C8DFA"/>
          <w:sz w:val="24"/>
          <w:szCs w:val="24"/>
        </w:rPr>
        <w:br/>
      </w:r>
      <w:r w:rsidRPr="00AF0FB7">
        <w:rPr>
          <w:rFonts w:ascii="Sakkal Majalla" w:hAnsi="Sakkal Majalla" w:cs="Sakkal Majalla"/>
          <w:color w:val="2C8DFA"/>
          <w:sz w:val="24"/>
          <w:szCs w:val="24"/>
        </w:rPr>
        <w:br/>
      </w:r>
      <w:r w:rsidRPr="00AF0FB7">
        <w:rPr>
          <w:rFonts w:ascii="Sakkal Majalla" w:hAnsi="Sakkal Majalla" w:cs="Sakkal Majalla"/>
          <w:color w:val="2C8DFA"/>
          <w:sz w:val="24"/>
          <w:szCs w:val="24"/>
        </w:rPr>
        <w:br/>
      </w:r>
      <w:r w:rsidRPr="00AF0FB7">
        <w:rPr>
          <w:rFonts w:ascii="Sakkal Majalla" w:hAnsi="Sakkal Majalla" w:cs="Sakkal Majalla"/>
          <w:color w:val="2C8DFA"/>
          <w:sz w:val="24"/>
          <w:szCs w:val="24"/>
        </w:rPr>
        <w:br/>
      </w:r>
      <w:r w:rsidRPr="00AF0FB7">
        <w:rPr>
          <w:rFonts w:ascii="Sakkal Majalla" w:hAnsi="Sakkal Majalla" w:cs="Sakkal Majalla"/>
          <w:color w:val="2C8DFA"/>
          <w:sz w:val="24"/>
          <w:szCs w:val="24"/>
        </w:rPr>
        <w:br/>
      </w:r>
      <w:r w:rsidRPr="00AF0FB7">
        <w:rPr>
          <w:rFonts w:ascii="Sakkal Majalla" w:hAnsi="Sakkal Majalla" w:cs="Sakkal Majalla"/>
          <w:color w:val="2C8DFA"/>
          <w:sz w:val="24"/>
          <w:szCs w:val="24"/>
        </w:rPr>
        <w:br/>
      </w:r>
      <w:r w:rsidRPr="00AF0FB7">
        <w:rPr>
          <w:rFonts w:ascii="Sakkal Majalla" w:hAnsi="Sakkal Majalla" w:cs="Sakkal Majalla"/>
          <w:color w:val="2C8DFA"/>
          <w:sz w:val="24"/>
          <w:szCs w:val="24"/>
        </w:rPr>
        <w:br/>
      </w:r>
      <w:r w:rsidRPr="00AF0FB7">
        <w:rPr>
          <w:rFonts w:ascii="Sakkal Majalla" w:hAnsi="Sakkal Majalla" w:cs="Sakkal Majalla"/>
          <w:color w:val="2C8DFA"/>
          <w:sz w:val="24"/>
          <w:szCs w:val="24"/>
        </w:rPr>
        <w:br/>
      </w:r>
      <w:r w:rsidRPr="00AF0FB7">
        <w:rPr>
          <w:rFonts w:ascii="Sakkal Majalla" w:hAnsi="Sakkal Majalla" w:cs="Sakkal Majalla"/>
          <w:color w:val="2C8DFA"/>
          <w:sz w:val="24"/>
          <w:szCs w:val="24"/>
        </w:rPr>
        <w:br/>
      </w:r>
      <w:r w:rsidRPr="00AF0FB7">
        <w:rPr>
          <w:rFonts w:ascii="Sakkal Majalla" w:hAnsi="Sakkal Majalla" w:cs="Sakkal Majalla"/>
          <w:color w:val="2C8DFA"/>
          <w:sz w:val="24"/>
          <w:szCs w:val="24"/>
        </w:rPr>
        <w:br/>
      </w:r>
      <w:r w:rsidRPr="00AF0FB7">
        <w:rPr>
          <w:rFonts w:ascii="Sakkal Majalla" w:hAnsi="Sakkal Majalla" w:cs="Sakkal Majalla"/>
          <w:color w:val="2C8DFA"/>
          <w:sz w:val="24"/>
          <w:szCs w:val="24"/>
        </w:rPr>
        <w:br/>
      </w:r>
      <w:r w:rsidR="000E7A7A" w:rsidRPr="00AF0FB7">
        <w:rPr>
          <w:rFonts w:ascii="Sakkal Majalla" w:hAnsi="Sakkal Majalla" w:cs="Sakkal Majalla"/>
          <w:color w:val="2C8DFA"/>
          <w:sz w:val="24"/>
          <w:szCs w:val="24"/>
        </w:rPr>
        <w:br/>
      </w:r>
      <w:r w:rsidR="000E7A7A" w:rsidRPr="00AF0FB7">
        <w:rPr>
          <w:rFonts w:ascii="Sakkal Majalla" w:hAnsi="Sakkal Majalla" w:cs="Sakkal Majalla"/>
          <w:sz w:val="24"/>
          <w:szCs w:val="24"/>
        </w:rPr>
        <w:t>(</w:t>
      </w:r>
      <w:proofErr w:type="gramStart"/>
      <w:r w:rsidR="000E7A7A" w:rsidRPr="00AF0FB7">
        <w:rPr>
          <w:rFonts w:ascii="Sakkal Majalla" w:hAnsi="Sakkal Majalla" w:cs="Sakkal Majalla"/>
          <w:sz w:val="24"/>
          <w:szCs w:val="24"/>
        </w:rPr>
        <w:t>en</w:t>
      </w:r>
      <w:proofErr w:type="gramEnd"/>
      <w:r w:rsidR="000E7A7A" w:rsidRPr="00AF0FB7">
        <w:rPr>
          <w:rFonts w:ascii="Sakkal Majalla" w:hAnsi="Sakkal Majalla" w:cs="Sakkal Majalla"/>
          <w:sz w:val="24"/>
          <w:szCs w:val="24"/>
        </w:rPr>
        <w:t xml:space="preserve"> milliards de francs 1995)                      Source : INSEE, Comptes Nationaux</w:t>
      </w:r>
    </w:p>
    <w:p w:rsidR="000E7A7A" w:rsidRPr="00AF0FB7" w:rsidRDefault="000E7A7A" w:rsidP="00AF0FB7">
      <w:pPr>
        <w:spacing w:after="0" w:line="240" w:lineRule="auto"/>
        <w:outlineLvl w:val="2"/>
        <w:rPr>
          <w:rFonts w:ascii="Sakkal Majalla" w:hAnsi="Sakkal Majalla" w:cs="Sakkal Majalla"/>
          <w:b/>
          <w:bCs/>
          <w:sz w:val="24"/>
          <w:szCs w:val="24"/>
          <w:u w:val="single"/>
        </w:rPr>
      </w:pPr>
      <w:r w:rsidRPr="00AF0FB7">
        <w:rPr>
          <w:rFonts w:ascii="Sakkal Majalla" w:hAnsi="Sakkal Majalla" w:cs="Sakkal Majalla"/>
          <w:b/>
          <w:bCs/>
          <w:sz w:val="24"/>
          <w:szCs w:val="24"/>
          <w:u w:val="single"/>
        </w:rPr>
        <w:lastRenderedPageBreak/>
        <w:t xml:space="preserve">1/ Comprendre et étudier un graphique : </w:t>
      </w:r>
    </w:p>
    <w:p w:rsidR="00AF0FB7" w:rsidRPr="00AF0FB7" w:rsidRDefault="00AF0FB7" w:rsidP="00AF0FB7">
      <w:pPr>
        <w:pStyle w:val="Paragraphedeliste"/>
        <w:numPr>
          <w:ilvl w:val="0"/>
          <w:numId w:val="3"/>
        </w:numPr>
        <w:spacing w:after="0" w:line="240" w:lineRule="auto"/>
        <w:ind w:left="0"/>
        <w:outlineLvl w:val="2"/>
        <w:rPr>
          <w:rFonts w:ascii="Sakkal Majalla" w:hAnsi="Sakkal Majalla" w:cs="Sakkal Majalla"/>
          <w:b/>
          <w:bCs/>
          <w:sz w:val="24"/>
          <w:szCs w:val="24"/>
        </w:rPr>
      </w:pPr>
      <w:r w:rsidRPr="00AF0FB7">
        <w:rPr>
          <w:rFonts w:ascii="Sakkal Majalla" w:hAnsi="Sakkal Majalla" w:cs="Sakkal Majalla"/>
          <w:sz w:val="24"/>
          <w:szCs w:val="24"/>
        </w:rPr>
        <w:t xml:space="preserve">Tableau issu de l'INSEE (Institut National de </w:t>
      </w:r>
      <w:smartTag w:uri="urn:schemas-microsoft-com:office:smarttags" w:element="PersonName">
        <w:smartTagPr>
          <w:attr w:name="ProductID" w:val="la Statistique"/>
        </w:smartTagPr>
        <w:r w:rsidRPr="00AF0FB7">
          <w:rPr>
            <w:rFonts w:ascii="Sakkal Majalla" w:hAnsi="Sakkal Majalla" w:cs="Sakkal Majalla"/>
            <w:sz w:val="24"/>
            <w:szCs w:val="24"/>
          </w:rPr>
          <w:t>la Statistique</w:t>
        </w:r>
      </w:smartTag>
      <w:r w:rsidRPr="00AF0FB7">
        <w:rPr>
          <w:rFonts w:ascii="Sakkal Majalla" w:hAnsi="Sakkal Majalla" w:cs="Sakkal Majalla"/>
          <w:sz w:val="24"/>
          <w:szCs w:val="24"/>
        </w:rPr>
        <w:t xml:space="preserve"> et des Études Économiques) présentant l'évolution des exportations et des importations de </w:t>
      </w:r>
      <w:smartTag w:uri="urn:schemas-microsoft-com:office:smarttags" w:element="PersonName">
        <w:smartTagPr>
          <w:attr w:name="ProductID" w:val="la France"/>
        </w:smartTagPr>
        <w:r w:rsidRPr="00AF0FB7">
          <w:rPr>
            <w:rFonts w:ascii="Sakkal Majalla" w:hAnsi="Sakkal Majalla" w:cs="Sakkal Majalla"/>
            <w:sz w:val="24"/>
            <w:szCs w:val="24"/>
          </w:rPr>
          <w:t>la France</w:t>
        </w:r>
      </w:smartTag>
      <w:r w:rsidRPr="00AF0FB7">
        <w:rPr>
          <w:rFonts w:ascii="Sakkal Majalla" w:hAnsi="Sakkal Majalla" w:cs="Sakkal Majalla"/>
          <w:sz w:val="24"/>
          <w:szCs w:val="24"/>
        </w:rPr>
        <w:t xml:space="preserve"> entre 1978 et 2000. Les volumes sont exprimés en milliards de francs (exemple : en 1978 le montant des exportations et le montant des importations françaises représentaient s'élevait à environ 800 milliards de francs chacun).</w:t>
      </w:r>
    </w:p>
    <w:p w:rsidR="00AF0FB7" w:rsidRPr="00AF0FB7" w:rsidRDefault="00AF0FB7" w:rsidP="00AF0FB7">
      <w:pPr>
        <w:pStyle w:val="Paragraphedeliste"/>
        <w:numPr>
          <w:ilvl w:val="0"/>
          <w:numId w:val="3"/>
        </w:numPr>
        <w:spacing w:after="0" w:line="240" w:lineRule="auto"/>
        <w:ind w:left="0"/>
        <w:outlineLvl w:val="2"/>
        <w:rPr>
          <w:rFonts w:ascii="Sakkal Majalla" w:hAnsi="Sakkal Majalla" w:cs="Sakkal Majalla"/>
          <w:b/>
          <w:bCs/>
          <w:sz w:val="24"/>
          <w:szCs w:val="24"/>
        </w:rPr>
      </w:pPr>
      <w:r w:rsidRPr="00AF0FB7">
        <w:rPr>
          <w:rFonts w:ascii="Sakkal Majalla" w:hAnsi="Sakkal Majalla" w:cs="Sakkal Majalla"/>
          <w:b/>
          <w:bCs/>
          <w:sz w:val="24"/>
          <w:szCs w:val="24"/>
        </w:rPr>
        <w:t xml:space="preserve">interprétation économique </w:t>
      </w:r>
      <w:r w:rsidRPr="00AF0FB7">
        <w:rPr>
          <w:rFonts w:ascii="Sakkal Majalla" w:hAnsi="Sakkal Majalla" w:cs="Sakkal Majalla"/>
          <w:sz w:val="24"/>
          <w:szCs w:val="24"/>
        </w:rPr>
        <w:t xml:space="preserve">: l'espace entre les deux courbes donne une idée du solde du commerce extérieur de </w:t>
      </w:r>
      <w:smartTag w:uri="urn:schemas-microsoft-com:office:smarttags" w:element="PersonName">
        <w:smartTagPr>
          <w:attr w:name="ProductID" w:val="la France. Exemple"/>
        </w:smartTagPr>
        <w:r w:rsidRPr="00AF0FB7">
          <w:rPr>
            <w:rFonts w:ascii="Sakkal Majalla" w:hAnsi="Sakkal Majalla" w:cs="Sakkal Majalla"/>
            <w:sz w:val="24"/>
            <w:szCs w:val="24"/>
          </w:rPr>
          <w:t>la France. Exemple</w:t>
        </w:r>
      </w:smartTag>
      <w:r w:rsidRPr="00AF0FB7">
        <w:rPr>
          <w:rFonts w:ascii="Sakkal Majalla" w:hAnsi="Sakkal Majalla" w:cs="Sakkal Majalla"/>
          <w:sz w:val="24"/>
          <w:szCs w:val="24"/>
        </w:rPr>
        <w:t xml:space="preserve"> : si la courbe rose est au dessus de la courbe bleue, cela signifie que la valeur des exportations est supérieure à la valeur des importations. En conséquence, le solde commercial de </w:t>
      </w:r>
      <w:smartTag w:uri="urn:schemas-microsoft-com:office:smarttags" w:element="PersonName">
        <w:smartTagPr>
          <w:attr w:name="ProductID" w:val="la France"/>
        </w:smartTagPr>
        <w:r w:rsidRPr="00AF0FB7">
          <w:rPr>
            <w:rFonts w:ascii="Sakkal Majalla" w:hAnsi="Sakkal Majalla" w:cs="Sakkal Majalla"/>
            <w:sz w:val="24"/>
            <w:szCs w:val="24"/>
          </w:rPr>
          <w:t>la France</w:t>
        </w:r>
      </w:smartTag>
      <w:r w:rsidRPr="00AF0FB7">
        <w:rPr>
          <w:rFonts w:ascii="Sakkal Majalla" w:hAnsi="Sakkal Majalla" w:cs="Sakkal Majalla"/>
          <w:sz w:val="24"/>
          <w:szCs w:val="24"/>
        </w:rPr>
        <w:t xml:space="preserve"> sera positif (ou excédentaire). Dans la situation inverse, le solde du commerce extérieur de </w:t>
      </w:r>
      <w:smartTag w:uri="urn:schemas-microsoft-com:office:smarttags" w:element="PersonName">
        <w:smartTagPr>
          <w:attr w:name="ProductID" w:val="la France"/>
        </w:smartTagPr>
        <w:r w:rsidRPr="00AF0FB7">
          <w:rPr>
            <w:rFonts w:ascii="Sakkal Majalla" w:hAnsi="Sakkal Majalla" w:cs="Sakkal Majalla"/>
            <w:sz w:val="24"/>
            <w:szCs w:val="24"/>
          </w:rPr>
          <w:t>la France</w:t>
        </w:r>
      </w:smartTag>
      <w:r w:rsidRPr="00AF0FB7">
        <w:rPr>
          <w:rFonts w:ascii="Sakkal Majalla" w:hAnsi="Sakkal Majalla" w:cs="Sakkal Majalla"/>
          <w:sz w:val="24"/>
          <w:szCs w:val="24"/>
        </w:rPr>
        <w:t xml:space="preserve"> sera donc négatif (ou déficitaire).</w:t>
      </w:r>
    </w:p>
    <w:p w:rsidR="00AF0FB7" w:rsidRPr="00AF0FB7" w:rsidRDefault="00AF0FB7" w:rsidP="00AF0FB7">
      <w:pPr>
        <w:pStyle w:val="Paragraphedeliste"/>
        <w:numPr>
          <w:ilvl w:val="0"/>
          <w:numId w:val="3"/>
        </w:numPr>
        <w:spacing w:after="0" w:line="240" w:lineRule="auto"/>
        <w:ind w:left="0"/>
        <w:outlineLvl w:val="2"/>
        <w:rPr>
          <w:rFonts w:ascii="Sakkal Majalla" w:hAnsi="Sakkal Majalla" w:cs="Sakkal Majalla"/>
          <w:b/>
          <w:bCs/>
          <w:sz w:val="24"/>
          <w:szCs w:val="24"/>
        </w:rPr>
      </w:pPr>
      <w:r w:rsidRPr="00AF0FB7">
        <w:rPr>
          <w:rFonts w:ascii="Sakkal Majalla" w:hAnsi="Sakkal Majalla" w:cs="Sakkal Majalla"/>
          <w:b/>
          <w:bCs/>
          <w:sz w:val="24"/>
          <w:szCs w:val="24"/>
        </w:rPr>
        <w:t xml:space="preserve">repositionnement du graphique dans son contexte </w:t>
      </w:r>
      <w:r w:rsidRPr="00AF0FB7">
        <w:rPr>
          <w:rFonts w:ascii="Sakkal Majalla" w:hAnsi="Sakkal Majalla" w:cs="Sakkal Majalla"/>
          <w:sz w:val="24"/>
          <w:szCs w:val="24"/>
        </w:rPr>
        <w:t xml:space="preserve">: l'étude de l'évolution du commerce extérieur de </w:t>
      </w:r>
      <w:smartTag w:uri="urn:schemas-microsoft-com:office:smarttags" w:element="PersonName">
        <w:smartTagPr>
          <w:attr w:name="ProductID" w:val="la France"/>
        </w:smartTagPr>
        <w:r w:rsidRPr="00AF0FB7">
          <w:rPr>
            <w:rFonts w:ascii="Sakkal Majalla" w:hAnsi="Sakkal Majalla" w:cs="Sakkal Majalla"/>
            <w:sz w:val="24"/>
            <w:szCs w:val="24"/>
          </w:rPr>
          <w:t>la France</w:t>
        </w:r>
      </w:smartTag>
      <w:r w:rsidRPr="00AF0FB7">
        <w:rPr>
          <w:rFonts w:ascii="Sakkal Majalla" w:hAnsi="Sakkal Majalla" w:cs="Sakkal Majalla"/>
          <w:sz w:val="24"/>
          <w:szCs w:val="24"/>
        </w:rPr>
        <w:t xml:space="preserve"> débute lors du démarrage du second choc pétrolier (1979) et couvre la période récente caractérisée par une phase durable de ralentissement économique comparativement à la période de croissante forte d'après-guerre que l'on a appelé les " </w:t>
      </w:r>
      <w:proofErr w:type="spellStart"/>
      <w:r w:rsidRPr="00AF0FB7">
        <w:rPr>
          <w:rFonts w:ascii="Sakkal Majalla" w:hAnsi="Sakkal Majalla" w:cs="Sakkal Majalla"/>
          <w:sz w:val="24"/>
          <w:szCs w:val="24"/>
        </w:rPr>
        <w:t>trentre</w:t>
      </w:r>
      <w:proofErr w:type="spellEnd"/>
      <w:r w:rsidRPr="00AF0FB7">
        <w:rPr>
          <w:rFonts w:ascii="Sakkal Majalla" w:hAnsi="Sakkal Majalla" w:cs="Sakkal Majalla"/>
          <w:sz w:val="24"/>
          <w:szCs w:val="24"/>
        </w:rPr>
        <w:t xml:space="preserve"> glorieuses".</w:t>
      </w:r>
    </w:p>
    <w:p w:rsidR="00AF0FB7" w:rsidRPr="00AF0FB7" w:rsidRDefault="00AF0FB7" w:rsidP="00AF0FB7">
      <w:pPr>
        <w:pStyle w:val="Paragraphedeliste"/>
        <w:numPr>
          <w:ilvl w:val="0"/>
          <w:numId w:val="3"/>
        </w:numPr>
        <w:spacing w:after="0" w:line="240" w:lineRule="auto"/>
        <w:ind w:left="0"/>
        <w:outlineLvl w:val="2"/>
        <w:rPr>
          <w:rFonts w:ascii="Sakkal Majalla" w:hAnsi="Sakkal Majalla" w:cs="Sakkal Majalla"/>
          <w:b/>
          <w:bCs/>
          <w:sz w:val="24"/>
          <w:szCs w:val="24"/>
        </w:rPr>
      </w:pPr>
      <w:r w:rsidRPr="00AF0FB7">
        <w:rPr>
          <w:rFonts w:ascii="Sakkal Majalla" w:hAnsi="Sakkal Majalla" w:cs="Sakkal Majalla"/>
          <w:b/>
          <w:bCs/>
          <w:sz w:val="24"/>
          <w:szCs w:val="24"/>
        </w:rPr>
        <w:t xml:space="preserve">constat général </w:t>
      </w:r>
      <w:r w:rsidRPr="00AF0FB7">
        <w:rPr>
          <w:rFonts w:ascii="Sakkal Majalla" w:hAnsi="Sakkal Majalla" w:cs="Sakkal Majalla"/>
          <w:sz w:val="24"/>
          <w:szCs w:val="24"/>
        </w:rPr>
        <w:t xml:space="preserve">: globalement, les échanges entre </w:t>
      </w:r>
      <w:smartTag w:uri="urn:schemas-microsoft-com:office:smarttags" w:element="PersonName">
        <w:smartTagPr>
          <w:attr w:name="ProductID" w:val="la France"/>
        </w:smartTagPr>
        <w:r w:rsidRPr="00AF0FB7">
          <w:rPr>
            <w:rFonts w:ascii="Sakkal Majalla" w:hAnsi="Sakkal Majalla" w:cs="Sakkal Majalla"/>
            <w:sz w:val="24"/>
            <w:szCs w:val="24"/>
          </w:rPr>
          <w:t>la France</w:t>
        </w:r>
      </w:smartTag>
      <w:r w:rsidRPr="00AF0FB7">
        <w:rPr>
          <w:rFonts w:ascii="Sakkal Majalla" w:hAnsi="Sakkal Majalla" w:cs="Sakkal Majalla"/>
          <w:sz w:val="24"/>
          <w:szCs w:val="24"/>
        </w:rPr>
        <w:t xml:space="preserve"> et le Reste du Monde ont augmenté d'environ 200 % (multipliés par trois) pour passer d'un total cumulé (importations + exportations) de 1600 milliards de Francs à 5000 milliards de Francs. Les exportations et les importations ont évolué de manière presque parallèle au cours de la période analysée, même si les exportations semblent croître de manière un peu plus rapide à partir du début des années 90</w:t>
      </w:r>
    </w:p>
    <w:p w:rsidR="00AF0FB7" w:rsidRPr="00AF0FB7" w:rsidRDefault="00AF0FB7" w:rsidP="00AF0FB7">
      <w:pPr>
        <w:spacing w:after="0" w:line="240" w:lineRule="auto"/>
        <w:outlineLvl w:val="2"/>
        <w:rPr>
          <w:rFonts w:ascii="Sakkal Majalla" w:hAnsi="Sakkal Majalla" w:cs="Sakkal Majalla"/>
          <w:b/>
          <w:bCs/>
          <w:sz w:val="24"/>
          <w:szCs w:val="24"/>
        </w:rPr>
      </w:pPr>
      <w:r w:rsidRPr="00AF0FB7">
        <w:rPr>
          <w:rFonts w:ascii="Sakkal Majalla" w:hAnsi="Sakkal Majalla" w:cs="Sakkal Majalla"/>
          <w:b/>
          <w:bCs/>
          <w:sz w:val="24"/>
          <w:szCs w:val="24"/>
          <w:u w:val="single"/>
        </w:rPr>
        <w:t xml:space="preserve">2/ recherche des informations : </w:t>
      </w:r>
    </w:p>
    <w:p w:rsidR="00AF0FB7" w:rsidRPr="00AF0FB7" w:rsidRDefault="00AF0FB7" w:rsidP="00AF0FB7">
      <w:pPr>
        <w:spacing w:after="0" w:line="240" w:lineRule="auto"/>
        <w:jc w:val="both"/>
        <w:rPr>
          <w:rFonts w:ascii="Sakkal Majalla" w:hAnsi="Sakkal Majalla" w:cs="Sakkal Majalla"/>
          <w:sz w:val="24"/>
          <w:szCs w:val="24"/>
        </w:rPr>
      </w:pPr>
      <w:r w:rsidRPr="00AF0FB7">
        <w:rPr>
          <w:rFonts w:ascii="Sakkal Majalla" w:hAnsi="Sakkal Majalla" w:cs="Sakkal Majalla"/>
          <w:sz w:val="24"/>
          <w:szCs w:val="24"/>
        </w:rPr>
        <w:t xml:space="preserve">Un graphique peut généralement s'analyser selon un découpage temporel. Ici, il semble possible, en dehors de la tendance globale à un essor constant des échanges entre </w:t>
      </w:r>
      <w:smartTag w:uri="urn:schemas-microsoft-com:office:smarttags" w:element="PersonName">
        <w:smartTagPr>
          <w:attr w:name="ProductID" w:val="la France"/>
        </w:smartTagPr>
        <w:r w:rsidRPr="00AF0FB7">
          <w:rPr>
            <w:rFonts w:ascii="Sakkal Majalla" w:hAnsi="Sakkal Majalla" w:cs="Sakkal Majalla"/>
            <w:sz w:val="24"/>
            <w:szCs w:val="24"/>
          </w:rPr>
          <w:t>la France</w:t>
        </w:r>
      </w:smartTag>
      <w:r w:rsidRPr="00AF0FB7">
        <w:rPr>
          <w:rFonts w:ascii="Sakkal Majalla" w:hAnsi="Sakkal Majalla" w:cs="Sakkal Majalla"/>
          <w:sz w:val="24"/>
          <w:szCs w:val="24"/>
        </w:rPr>
        <w:t xml:space="preserve"> et le Reste du Monde, d'identifier trois grandes phases :</w:t>
      </w:r>
    </w:p>
    <w:p w:rsidR="00AF0FB7" w:rsidRPr="00AF0FB7" w:rsidRDefault="00AF0FB7" w:rsidP="00AF0FB7">
      <w:pPr>
        <w:spacing w:after="0" w:line="240" w:lineRule="auto"/>
        <w:jc w:val="both"/>
        <w:rPr>
          <w:rFonts w:ascii="Sakkal Majalla" w:hAnsi="Sakkal Majalla" w:cs="Sakkal Majalla"/>
          <w:sz w:val="24"/>
          <w:szCs w:val="24"/>
        </w:rPr>
      </w:pPr>
      <w:r w:rsidRPr="00AF0FB7">
        <w:rPr>
          <w:rFonts w:ascii="Sakkal Majalla" w:hAnsi="Sakkal Majalla" w:cs="Sakkal Majalla"/>
          <w:sz w:val="24"/>
          <w:szCs w:val="24"/>
        </w:rPr>
        <w:t>Entre 1978 et 1986 : croissance faible des échanges commerciaux et solde globalement déficitaire pour le commerce extérieur français.</w:t>
      </w:r>
    </w:p>
    <w:p w:rsidR="00AF0FB7" w:rsidRPr="00AF0FB7" w:rsidRDefault="00AF0FB7" w:rsidP="00AF0FB7">
      <w:pPr>
        <w:spacing w:after="0" w:line="240" w:lineRule="auto"/>
        <w:jc w:val="both"/>
        <w:rPr>
          <w:rFonts w:ascii="Sakkal Majalla" w:hAnsi="Sakkal Majalla" w:cs="Sakkal Majalla"/>
          <w:sz w:val="24"/>
          <w:szCs w:val="24"/>
        </w:rPr>
      </w:pPr>
      <w:r w:rsidRPr="00AF0FB7">
        <w:rPr>
          <w:rFonts w:ascii="Sakkal Majalla" w:hAnsi="Sakkal Majalla" w:cs="Sakkal Majalla"/>
          <w:sz w:val="24"/>
          <w:szCs w:val="24"/>
        </w:rPr>
        <w:t>Entre 1986 et 1992 : léger accroissement du rythme de progression des échanges commerciaux avec persistance d'une situation déficitaire.</w:t>
      </w:r>
    </w:p>
    <w:p w:rsidR="00AF0FB7" w:rsidRPr="00AF0FB7" w:rsidRDefault="00AF0FB7" w:rsidP="00AF0FB7">
      <w:pPr>
        <w:spacing w:after="0" w:line="240" w:lineRule="auto"/>
        <w:jc w:val="both"/>
        <w:rPr>
          <w:rFonts w:ascii="Sakkal Majalla" w:hAnsi="Sakkal Majalla" w:cs="Sakkal Majalla"/>
          <w:sz w:val="24"/>
          <w:szCs w:val="24"/>
        </w:rPr>
      </w:pPr>
      <w:r w:rsidRPr="00AF0FB7">
        <w:rPr>
          <w:rFonts w:ascii="Sakkal Majalla" w:hAnsi="Sakkal Majalla" w:cs="Sakkal Majalla"/>
          <w:sz w:val="24"/>
          <w:szCs w:val="24"/>
        </w:rPr>
        <w:t xml:space="preserve">Entre 1993 et 2000 : accélération des échanges internationaux stimulée par les exportations qui se </w:t>
      </w:r>
      <w:proofErr w:type="spellStart"/>
      <w:r w:rsidRPr="00AF0FB7">
        <w:rPr>
          <w:rFonts w:ascii="Sakkal Majalla" w:hAnsi="Sakkal Majalla" w:cs="Sakkal Majalla"/>
          <w:sz w:val="24"/>
          <w:szCs w:val="24"/>
        </w:rPr>
        <w:t>se</w:t>
      </w:r>
      <w:proofErr w:type="spellEnd"/>
      <w:r w:rsidRPr="00AF0FB7">
        <w:rPr>
          <w:rFonts w:ascii="Sakkal Majalla" w:hAnsi="Sakkal Majalla" w:cs="Sakkal Majalla"/>
          <w:sz w:val="24"/>
          <w:szCs w:val="24"/>
        </w:rPr>
        <w:t xml:space="preserve"> traduit par l'apparition d'un solde excédentaire des échanges commerciaux</w:t>
      </w:r>
    </w:p>
    <w:p w:rsidR="00AF0FB7" w:rsidRPr="00AF0FB7" w:rsidRDefault="00AF0FB7" w:rsidP="00AF0FB7">
      <w:pPr>
        <w:spacing w:after="0" w:line="240" w:lineRule="auto"/>
        <w:rPr>
          <w:rFonts w:ascii="Sakkal Majalla" w:hAnsi="Sakkal Majalla" w:cs="Sakkal Majalla"/>
          <w:sz w:val="24"/>
          <w:szCs w:val="24"/>
        </w:rPr>
      </w:pPr>
      <w:r w:rsidRPr="00AF0FB7">
        <w:rPr>
          <w:rFonts w:ascii="Sakkal Majalla" w:hAnsi="Sakkal Majalla" w:cs="Sakkal Majalla"/>
          <w:b/>
          <w:bCs/>
          <w:sz w:val="24"/>
          <w:szCs w:val="24"/>
        </w:rPr>
        <w:t xml:space="preserve">Éléments d'interprétation : </w:t>
      </w:r>
    </w:p>
    <w:p w:rsidR="00AF0FB7" w:rsidRPr="00AF0FB7" w:rsidRDefault="00AF0FB7" w:rsidP="00AF0FB7">
      <w:pPr>
        <w:spacing w:after="0" w:line="240" w:lineRule="auto"/>
        <w:jc w:val="both"/>
        <w:rPr>
          <w:rFonts w:ascii="Sakkal Majalla" w:hAnsi="Sakkal Majalla" w:cs="Sakkal Majalla"/>
          <w:sz w:val="24"/>
          <w:szCs w:val="24"/>
        </w:rPr>
      </w:pPr>
      <w:r w:rsidRPr="00AF0FB7">
        <w:rPr>
          <w:rFonts w:ascii="Sakkal Majalla" w:hAnsi="Sakkal Majalla" w:cs="Sakkal Majalla"/>
          <w:sz w:val="24"/>
          <w:szCs w:val="24"/>
        </w:rPr>
        <w:t>Entre 1978 et 1986 : période ou l'économie française subit de plein fouet les effets des différents chocs pétroliers. Mise en place en 1983 de la politique de Franc fort afin de restaurer la compétitivité de l'économie française.</w:t>
      </w:r>
    </w:p>
    <w:p w:rsidR="00AF0FB7" w:rsidRPr="00AF0FB7" w:rsidRDefault="00AF0FB7" w:rsidP="00AF0FB7">
      <w:pPr>
        <w:spacing w:after="0" w:line="240" w:lineRule="auto"/>
        <w:jc w:val="both"/>
        <w:rPr>
          <w:rFonts w:ascii="Sakkal Majalla" w:hAnsi="Sakkal Majalla" w:cs="Sakkal Majalla"/>
          <w:sz w:val="24"/>
          <w:szCs w:val="24"/>
        </w:rPr>
      </w:pPr>
      <w:r w:rsidRPr="00AF0FB7">
        <w:rPr>
          <w:rFonts w:ascii="Sakkal Majalla" w:hAnsi="Sakkal Majalla" w:cs="Sakkal Majalla"/>
          <w:sz w:val="24"/>
          <w:szCs w:val="24"/>
        </w:rPr>
        <w:t xml:space="preserve">Entre 1986 et 1992 : période de redémarrage économique (contre-choc pétrolier de 1986, réunification allemande de 1989) qui se traduit par une accélération des échanges internationaux en parallèle à l'accélération de l'intégration des économies européennes. Mais l'économie française n'a pas encore comblé tout son retard en </w:t>
      </w:r>
      <w:proofErr w:type="gramStart"/>
      <w:r w:rsidRPr="00AF0FB7">
        <w:rPr>
          <w:rFonts w:ascii="Sakkal Majalla" w:hAnsi="Sakkal Majalla" w:cs="Sakkal Majalla"/>
          <w:sz w:val="24"/>
          <w:szCs w:val="24"/>
        </w:rPr>
        <w:t>terme</w:t>
      </w:r>
      <w:proofErr w:type="gramEnd"/>
      <w:r w:rsidRPr="00AF0FB7">
        <w:rPr>
          <w:rFonts w:ascii="Sakkal Majalla" w:hAnsi="Sakkal Majalla" w:cs="Sakkal Majalla"/>
          <w:sz w:val="24"/>
          <w:szCs w:val="24"/>
        </w:rPr>
        <w:t xml:space="preserve"> de compétitivité.</w:t>
      </w:r>
    </w:p>
    <w:p w:rsidR="00AF0FB7" w:rsidRPr="00AF0FB7" w:rsidRDefault="00AF0FB7" w:rsidP="00AF0FB7">
      <w:pPr>
        <w:spacing w:after="0" w:line="240" w:lineRule="auto"/>
        <w:jc w:val="both"/>
        <w:rPr>
          <w:rFonts w:ascii="Sakkal Majalla" w:hAnsi="Sakkal Majalla" w:cs="Sakkal Majalla"/>
          <w:sz w:val="24"/>
          <w:szCs w:val="24"/>
        </w:rPr>
      </w:pPr>
      <w:r w:rsidRPr="00AF0FB7">
        <w:rPr>
          <w:rFonts w:ascii="Sakkal Majalla" w:hAnsi="Sakkal Majalla" w:cs="Sakkal Majalla"/>
          <w:sz w:val="24"/>
          <w:szCs w:val="24"/>
        </w:rPr>
        <w:t>Entre 1992 et 2000 : croissance française et européenne plus faible que celle de nos principaux partenaires économiques mais la restructuration de l'économie commence à porter ses fruits et les échanges internationaux continuent à augmenter plus vite que la croissance du PIB (Produit Intérieur Brut).</w:t>
      </w:r>
    </w:p>
    <w:p w:rsidR="00AF0FB7" w:rsidRPr="00AF0FB7" w:rsidRDefault="00AF0FB7" w:rsidP="00AF0FB7">
      <w:pPr>
        <w:spacing w:after="0" w:line="240" w:lineRule="auto"/>
        <w:outlineLvl w:val="2"/>
        <w:rPr>
          <w:rFonts w:ascii="Sakkal Majalla" w:hAnsi="Sakkal Majalla" w:cs="Sakkal Majalla"/>
          <w:b/>
          <w:bCs/>
          <w:sz w:val="24"/>
          <w:szCs w:val="24"/>
        </w:rPr>
      </w:pPr>
      <w:r w:rsidRPr="00AF0FB7">
        <w:rPr>
          <w:rFonts w:ascii="Sakkal Majalla" w:hAnsi="Sakkal Majalla" w:cs="Sakkal Majalla"/>
          <w:b/>
          <w:bCs/>
          <w:sz w:val="24"/>
          <w:szCs w:val="24"/>
          <w:u w:val="single"/>
        </w:rPr>
        <w:t>3/ Rédaction du commentaire :</w:t>
      </w:r>
    </w:p>
    <w:p w:rsidR="00AF0FB7" w:rsidRPr="00AF0FB7" w:rsidRDefault="00AF0FB7" w:rsidP="00AF0FB7">
      <w:pPr>
        <w:spacing w:after="0" w:line="240" w:lineRule="auto"/>
        <w:jc w:val="both"/>
        <w:rPr>
          <w:rFonts w:ascii="Sakkal Majalla" w:hAnsi="Sakkal Majalla" w:cs="Sakkal Majalla"/>
          <w:sz w:val="24"/>
          <w:szCs w:val="24"/>
        </w:rPr>
      </w:pPr>
      <w:r w:rsidRPr="00AF0FB7">
        <w:rPr>
          <w:rFonts w:ascii="Sakkal Majalla" w:hAnsi="Sakkal Majalla" w:cs="Sakkal Majalla"/>
          <w:sz w:val="24"/>
          <w:szCs w:val="24"/>
        </w:rPr>
        <w:t xml:space="preserve">La période 1978 - 2000 se caractérise par la poursuite de l'ouverture de l'économie française qui connaît durant cette période une croissance de ses échanges extérieurs plus rapide que celle de son PIB. Néanmoins, cette évolution ne s'est pas réalisée de manière continue mais à connu des évolutions sensibles en fonction de l'environnement économique national (politique </w:t>
      </w:r>
      <w:proofErr w:type="gramStart"/>
      <w:r w:rsidRPr="00AF0FB7">
        <w:rPr>
          <w:rFonts w:ascii="Sakkal Majalla" w:hAnsi="Sakkal Majalla" w:cs="Sakkal Majalla"/>
          <w:sz w:val="24"/>
          <w:szCs w:val="24"/>
        </w:rPr>
        <w:t>du franc fort</w:t>
      </w:r>
      <w:proofErr w:type="gramEnd"/>
      <w:r w:rsidRPr="00AF0FB7">
        <w:rPr>
          <w:rFonts w:ascii="Sakkal Majalla" w:hAnsi="Sakkal Majalla" w:cs="Sakkal Majalla"/>
          <w:sz w:val="24"/>
          <w:szCs w:val="24"/>
        </w:rPr>
        <w:t xml:space="preserve"> mise en place en 1983) et international (chocs puis contre-choc pétrolier).</w:t>
      </w:r>
    </w:p>
    <w:p w:rsidR="00AF0FB7" w:rsidRPr="00AF0FB7" w:rsidRDefault="00AF0FB7" w:rsidP="00AF0FB7">
      <w:pPr>
        <w:spacing w:after="0" w:line="240" w:lineRule="auto"/>
        <w:jc w:val="both"/>
        <w:rPr>
          <w:rFonts w:ascii="Sakkal Majalla" w:hAnsi="Sakkal Majalla" w:cs="Sakkal Majalla"/>
          <w:sz w:val="24"/>
          <w:szCs w:val="24"/>
        </w:rPr>
      </w:pPr>
      <w:r w:rsidRPr="00AF0FB7">
        <w:rPr>
          <w:rFonts w:ascii="Sakkal Majalla" w:hAnsi="Sakkal Majalla" w:cs="Sakkal Majalla"/>
          <w:sz w:val="24"/>
          <w:szCs w:val="24"/>
        </w:rPr>
        <w:lastRenderedPageBreak/>
        <w:t xml:space="preserve">Il est alors possible, sur cette longue période, d'identifier trois phases distinctes qui se différencient, d'une part par le taux de croissance des échanges internationaux, d'autre part, par l'évolution du solde du commerce extérieur de </w:t>
      </w:r>
      <w:smartTag w:uri="urn:schemas-microsoft-com:office:smarttags" w:element="PersonName">
        <w:smartTagPr>
          <w:attr w:name="ProductID" w:val="la France."/>
        </w:smartTagPr>
        <w:r w:rsidRPr="00AF0FB7">
          <w:rPr>
            <w:rFonts w:ascii="Sakkal Majalla" w:hAnsi="Sakkal Majalla" w:cs="Sakkal Majalla"/>
            <w:sz w:val="24"/>
            <w:szCs w:val="24"/>
          </w:rPr>
          <w:t>la France.</w:t>
        </w:r>
      </w:smartTag>
    </w:p>
    <w:p w:rsidR="00AF0FB7" w:rsidRPr="00AF0FB7" w:rsidRDefault="00AF0FB7" w:rsidP="00AF0FB7">
      <w:pPr>
        <w:spacing w:after="0" w:line="240" w:lineRule="auto"/>
        <w:jc w:val="both"/>
        <w:rPr>
          <w:rFonts w:ascii="Sakkal Majalla" w:hAnsi="Sakkal Majalla" w:cs="Sakkal Majalla"/>
          <w:sz w:val="24"/>
          <w:szCs w:val="24"/>
        </w:rPr>
      </w:pPr>
      <w:r w:rsidRPr="00AF0FB7">
        <w:rPr>
          <w:rFonts w:ascii="Sakkal Majalla" w:hAnsi="Sakkal Majalla" w:cs="Sakkal Majalla"/>
          <w:sz w:val="24"/>
          <w:szCs w:val="24"/>
        </w:rPr>
        <w:t xml:space="preserve">L'année 2001, même si elle semble confirmer que </w:t>
      </w:r>
      <w:smartTag w:uri="urn:schemas-microsoft-com:office:smarttags" w:element="PersonName">
        <w:smartTagPr>
          <w:attr w:name="ProductID" w:val="la France"/>
        </w:smartTagPr>
        <w:r w:rsidRPr="00AF0FB7">
          <w:rPr>
            <w:rFonts w:ascii="Sakkal Majalla" w:hAnsi="Sakkal Majalla" w:cs="Sakkal Majalla"/>
            <w:sz w:val="24"/>
            <w:szCs w:val="24"/>
          </w:rPr>
          <w:t>la France</w:t>
        </w:r>
      </w:smartTag>
      <w:r w:rsidRPr="00AF0FB7">
        <w:rPr>
          <w:rFonts w:ascii="Sakkal Majalla" w:hAnsi="Sakkal Majalla" w:cs="Sakkal Majalla"/>
          <w:sz w:val="24"/>
          <w:szCs w:val="24"/>
        </w:rPr>
        <w:t xml:space="preserve"> s'est libérée de sa contrainte extérieure, marque le pas quant au niveau de l'excédent du commerce extérieur, du fait entre autre du ralentissement économique et de la remontée des cours du pétrole à l'automne 2000.</w:t>
      </w:r>
    </w:p>
    <w:p w:rsidR="00AF0FB7" w:rsidRPr="00AF0FB7" w:rsidRDefault="00AF0FB7" w:rsidP="00AF0FB7">
      <w:pPr>
        <w:spacing w:after="0" w:line="240" w:lineRule="auto"/>
        <w:jc w:val="both"/>
        <w:rPr>
          <w:rFonts w:ascii="Sakkal Majalla" w:hAnsi="Sakkal Majalla" w:cs="Sakkal Majalla"/>
          <w:sz w:val="24"/>
          <w:szCs w:val="24"/>
        </w:rPr>
      </w:pPr>
      <w:r w:rsidRPr="00AF0FB7">
        <w:rPr>
          <w:rFonts w:ascii="Sakkal Majalla" w:hAnsi="Sakkal Majalla" w:cs="Sakkal Majalla"/>
          <w:sz w:val="24"/>
          <w:szCs w:val="24"/>
        </w:rPr>
        <w:t xml:space="preserve">Il ne faut pas oublier de souligner l'impact qu'a eu la poursuite de la construction européenne sur le dynamisme des échanges internationaux sur les pays européens (qui réalisent environ 60 % de leurs échanges au sein de </w:t>
      </w:r>
      <w:smartTag w:uri="urn:schemas-microsoft-com:office:smarttags" w:element="PersonName">
        <w:smartTagPr>
          <w:attr w:name="ProductID" w:val="la Communaut￩ Europ￩enne"/>
        </w:smartTagPr>
        <w:r w:rsidRPr="00AF0FB7">
          <w:rPr>
            <w:rFonts w:ascii="Sakkal Majalla" w:hAnsi="Sakkal Majalla" w:cs="Sakkal Majalla"/>
            <w:sz w:val="24"/>
            <w:szCs w:val="24"/>
          </w:rPr>
          <w:t>la Communauté Européenne</w:t>
        </w:r>
      </w:smartTag>
      <w:r w:rsidRPr="00AF0FB7">
        <w:rPr>
          <w:rFonts w:ascii="Sakkal Majalla" w:hAnsi="Sakkal Majalla" w:cs="Sakkal Majalla"/>
          <w:sz w:val="24"/>
          <w:szCs w:val="24"/>
        </w:rPr>
        <w:t>).</w:t>
      </w:r>
    </w:p>
    <w:p w:rsidR="00AF0FB7" w:rsidRPr="00AF0FB7" w:rsidRDefault="00AF0FB7" w:rsidP="00AF0FB7">
      <w:pPr>
        <w:spacing w:after="0" w:line="240" w:lineRule="auto"/>
        <w:jc w:val="both"/>
        <w:rPr>
          <w:rFonts w:ascii="Sakkal Majalla" w:hAnsi="Sakkal Majalla" w:cs="Sakkal Majalla"/>
          <w:sz w:val="24"/>
          <w:szCs w:val="24"/>
        </w:rPr>
      </w:pPr>
      <w:r w:rsidRPr="00AF0FB7">
        <w:rPr>
          <w:rFonts w:ascii="Sakkal Majalla" w:hAnsi="Sakkal Majalla" w:cs="Sakkal Majalla"/>
          <w:sz w:val="24"/>
          <w:szCs w:val="24"/>
        </w:rPr>
        <w:t>On peut alors se demander quel sera l'impact de la mise en place de la monnaie unique sur le commerce extérieur des pays de la zone Euro.</w:t>
      </w:r>
    </w:p>
    <w:p w:rsidR="00AF0FB7" w:rsidRPr="00AF0FB7" w:rsidRDefault="00AF0FB7" w:rsidP="00AF0FB7">
      <w:pPr>
        <w:spacing w:after="0" w:line="240" w:lineRule="auto"/>
        <w:jc w:val="both"/>
        <w:rPr>
          <w:rFonts w:ascii="Sakkal Majalla" w:hAnsi="Sakkal Majalla" w:cs="Sakkal Majalla"/>
        </w:rPr>
      </w:pPr>
    </w:p>
    <w:p w:rsidR="00AF0FB7" w:rsidRPr="00AF0FB7" w:rsidRDefault="00AF0FB7" w:rsidP="00AF0FB7">
      <w:pPr>
        <w:spacing w:before="100" w:beforeAutospacing="1" w:after="100" w:afterAutospacing="1" w:line="240" w:lineRule="auto"/>
        <w:ind w:left="360"/>
        <w:outlineLvl w:val="2"/>
        <w:rPr>
          <w:rFonts w:ascii="Sakkal Majalla" w:hAnsi="Sakkal Majalla" w:cs="Sakkal Majalla"/>
          <w:b/>
          <w:bCs/>
          <w:sz w:val="27"/>
          <w:szCs w:val="27"/>
        </w:rPr>
      </w:pPr>
      <w:r w:rsidRPr="00AF0FB7">
        <w:rPr>
          <w:rFonts w:ascii="Sakkal Majalla" w:hAnsi="Sakkal Majalla" w:cs="Sakkal Majalla"/>
        </w:rPr>
        <w:br/>
      </w:r>
    </w:p>
    <w:p w:rsidR="000E7A7A" w:rsidRPr="000E7A7A" w:rsidRDefault="000E7A7A" w:rsidP="000E7A7A">
      <w:pPr>
        <w:spacing w:before="100" w:beforeAutospacing="1" w:after="100" w:afterAutospacing="1" w:line="240" w:lineRule="auto"/>
        <w:outlineLvl w:val="1"/>
        <w:rPr>
          <w:rFonts w:ascii="Sakkal Majalla" w:hAnsi="Sakkal Majalla" w:cs="Sakkal Majalla"/>
          <w:b/>
          <w:bCs/>
          <w:sz w:val="24"/>
          <w:szCs w:val="24"/>
        </w:rPr>
      </w:pPr>
    </w:p>
    <w:p w:rsidR="000E7A7A" w:rsidRPr="000E7A7A" w:rsidRDefault="000E7A7A" w:rsidP="000E7A7A">
      <w:pPr>
        <w:spacing w:before="100" w:beforeAutospacing="1" w:after="100" w:afterAutospacing="1" w:line="240" w:lineRule="auto"/>
        <w:outlineLvl w:val="1"/>
        <w:rPr>
          <w:rFonts w:ascii="Sakkal Majalla" w:hAnsi="Sakkal Majalla" w:cs="Sakkal Majalla"/>
          <w:b/>
          <w:bCs/>
          <w:sz w:val="24"/>
          <w:szCs w:val="24"/>
        </w:rPr>
      </w:pPr>
    </w:p>
    <w:p w:rsidR="000E7A7A" w:rsidRDefault="000E7A7A" w:rsidP="000E7A7A"/>
    <w:sectPr w:rsidR="000E7A7A" w:rsidSect="00C308F3">
      <w:pgSz w:w="16838" w:h="11906" w:orient="landscape"/>
      <w:pgMar w:top="709"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61711"/>
    <w:multiLevelType w:val="hybridMultilevel"/>
    <w:tmpl w:val="B246A986"/>
    <w:lvl w:ilvl="0" w:tplc="040C000D">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3B3534B"/>
    <w:multiLevelType w:val="hybridMultilevel"/>
    <w:tmpl w:val="5D04ED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7D55D0E"/>
    <w:multiLevelType w:val="hybridMultilevel"/>
    <w:tmpl w:val="450C5D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drawingGridHorizontalSpacing w:val="110"/>
  <w:displayHorizontalDrawingGridEvery w:val="2"/>
  <w:characterSpacingControl w:val="doNotCompress"/>
  <w:compat/>
  <w:rsids>
    <w:rsidRoot w:val="00F34C9C"/>
    <w:rsid w:val="000E7A7A"/>
    <w:rsid w:val="0084782D"/>
    <w:rsid w:val="00A92C6F"/>
    <w:rsid w:val="00AF0FB7"/>
    <w:rsid w:val="00C308F3"/>
    <w:rsid w:val="00F34C9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colormenu v:ext="edit" fillcolor="none [194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308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08F3"/>
    <w:rPr>
      <w:rFonts w:ascii="Tahoma" w:hAnsi="Tahoma" w:cs="Tahoma"/>
      <w:sz w:val="16"/>
      <w:szCs w:val="16"/>
    </w:rPr>
  </w:style>
  <w:style w:type="paragraph" w:styleId="Paragraphedeliste">
    <w:name w:val="List Paragraph"/>
    <w:basedOn w:val="Normal"/>
    <w:uiPriority w:val="34"/>
    <w:qFormat/>
    <w:rsid w:val="000E7A7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5E69A2466E445B99E359E9C7F78AEAF"/>
        <w:category>
          <w:name w:val="Général"/>
          <w:gallery w:val="placeholder"/>
        </w:category>
        <w:types>
          <w:type w:val="bbPlcHdr"/>
        </w:types>
        <w:behaviors>
          <w:behavior w:val="content"/>
        </w:behaviors>
        <w:guid w:val="{22AAF88C-BD8E-4F46-8A1F-413FA0C491A6}"/>
      </w:docPartPr>
      <w:docPartBody>
        <w:p w:rsidR="00000000" w:rsidRDefault="00D20507" w:rsidP="00D20507">
          <w:pPr>
            <w:pStyle w:val="C5E69A2466E445B99E359E9C7F78AEAF"/>
          </w:pPr>
          <w:r>
            <w:rPr>
              <w:b/>
              <w:bCs/>
              <w:color w:val="808080" w:themeColor="text1" w:themeTint="7F"/>
              <w:sz w:val="32"/>
              <w:szCs w:val="32"/>
            </w:rPr>
            <w:t>[Tapez le nom de la société]</w:t>
          </w:r>
        </w:p>
      </w:docPartBody>
    </w:docPart>
    <w:docPart>
      <w:docPartPr>
        <w:name w:val="A1C49E25400A44FAADCA8306ABFFD6F2"/>
        <w:category>
          <w:name w:val="Général"/>
          <w:gallery w:val="placeholder"/>
        </w:category>
        <w:types>
          <w:type w:val="bbPlcHdr"/>
        </w:types>
        <w:behaviors>
          <w:behavior w:val="content"/>
        </w:behaviors>
        <w:guid w:val="{A87289AA-3173-4DEB-9D96-B1BFB3F2B864}"/>
      </w:docPartPr>
      <w:docPartBody>
        <w:p w:rsidR="00000000" w:rsidRDefault="00D20507" w:rsidP="00D20507">
          <w:pPr>
            <w:pStyle w:val="A1C49E25400A44FAADCA8306ABFFD6F2"/>
          </w:pPr>
          <w:r>
            <w:rPr>
              <w:sz w:val="96"/>
              <w:szCs w:val="96"/>
            </w:rPr>
            <w:t>[Année]</w:t>
          </w:r>
        </w:p>
      </w:docPartBody>
    </w:docPart>
    <w:docPart>
      <w:docPartPr>
        <w:name w:val="266EEC10BA3843ED8AA6B133437E52A8"/>
        <w:category>
          <w:name w:val="Général"/>
          <w:gallery w:val="placeholder"/>
        </w:category>
        <w:types>
          <w:type w:val="bbPlcHdr"/>
        </w:types>
        <w:behaviors>
          <w:behavior w:val="content"/>
        </w:behaviors>
        <w:guid w:val="{17AED920-DF89-4FAB-83C2-8927143E58B0}"/>
      </w:docPartPr>
      <w:docPartBody>
        <w:p w:rsidR="00000000" w:rsidRDefault="00D20507" w:rsidP="00D20507">
          <w:pPr>
            <w:pStyle w:val="266EEC10BA3843ED8AA6B133437E52A8"/>
          </w:pPr>
          <w:r>
            <w:rPr>
              <w:b/>
              <w:bCs/>
              <w:color w:val="1F497D" w:themeColor="text2"/>
              <w:sz w:val="72"/>
              <w:szCs w:val="72"/>
            </w:rPr>
            <w:t>[Tapez le titre du document]</w:t>
          </w:r>
        </w:p>
      </w:docPartBody>
    </w:docPart>
    <w:docPart>
      <w:docPartPr>
        <w:name w:val="F0565381A92849148862FF39B7317D21"/>
        <w:category>
          <w:name w:val="Général"/>
          <w:gallery w:val="placeholder"/>
        </w:category>
        <w:types>
          <w:type w:val="bbPlcHdr"/>
        </w:types>
        <w:behaviors>
          <w:behavior w:val="content"/>
        </w:behaviors>
        <w:guid w:val="{C704BBAE-8010-43A5-889A-3A8245CABF40}"/>
      </w:docPartPr>
      <w:docPartBody>
        <w:p w:rsidR="00000000" w:rsidRDefault="00D20507" w:rsidP="00D20507">
          <w:pPr>
            <w:pStyle w:val="F0565381A92849148862FF39B7317D21"/>
          </w:pPr>
          <w:r>
            <w:rPr>
              <w:b/>
              <w:bCs/>
              <w:color w:val="4F81BD" w:themeColor="accent1"/>
              <w:sz w:val="40"/>
              <w:szCs w:val="40"/>
            </w:rPr>
            <w:t>[Tapez le sous-titre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20507"/>
    <w:rsid w:val="0015411E"/>
    <w:rsid w:val="00D2050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5E69A2466E445B99E359E9C7F78AEAF">
    <w:name w:val="C5E69A2466E445B99E359E9C7F78AEAF"/>
    <w:rsid w:val="00D20507"/>
  </w:style>
  <w:style w:type="paragraph" w:customStyle="1" w:styleId="A1C49E25400A44FAADCA8306ABFFD6F2">
    <w:name w:val="A1C49E25400A44FAADCA8306ABFFD6F2"/>
    <w:rsid w:val="00D20507"/>
  </w:style>
  <w:style w:type="paragraph" w:customStyle="1" w:styleId="266EEC10BA3843ED8AA6B133437E52A8">
    <w:name w:val="266EEC10BA3843ED8AA6B133437E52A8"/>
    <w:rsid w:val="00D20507"/>
  </w:style>
  <w:style w:type="paragraph" w:customStyle="1" w:styleId="F0565381A92849148862FF39B7317D21">
    <w:name w:val="F0565381A92849148862FF39B7317D21"/>
    <w:rsid w:val="00D20507"/>
  </w:style>
  <w:style w:type="paragraph" w:customStyle="1" w:styleId="1E78FBA5DD114237AAAB4E4D92B561A7">
    <w:name w:val="1E78FBA5DD114237AAAB4E4D92B561A7"/>
    <w:rsid w:val="00D2050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Bac 2020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1687</Words>
  <Characters>9279</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Centre de coaching scolaire </Company>
  <LinksUpToDate>false</LinksUpToDate>
  <CharactersWithSpaces>10945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Méthodologique </dc:title>
  <dc:subject/>
  <dc:creator>L’AS Des COURS </dc:creator>
  <cp:keywords/>
  <dc:description/>
  <cp:lastModifiedBy>Administrateur</cp:lastModifiedBy>
  <cp:revision>2</cp:revision>
  <dcterms:created xsi:type="dcterms:W3CDTF">2020-05-08T08:28:00Z</dcterms:created>
  <dcterms:modified xsi:type="dcterms:W3CDTF">2020-05-08T10:55:00Z</dcterms:modified>
</cp:coreProperties>
</file>