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17C5" w14:textId="77777777" w:rsidR="003135F5" w:rsidRDefault="003135F5">
      <w:pPr>
        <w:rPr>
          <w:b/>
          <w:bCs/>
          <w:i/>
          <w:iCs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135F5" w:rsidRPr="001B6B45" w14:paraId="0103ABB4" w14:textId="77777777" w:rsidTr="003135F5">
        <w:tc>
          <w:tcPr>
            <w:tcW w:w="3020" w:type="dxa"/>
          </w:tcPr>
          <w:p w14:paraId="40C86CBF" w14:textId="3D8B943E" w:rsidR="003135F5" w:rsidRPr="001B6B45" w:rsidRDefault="003135F5">
            <w:pPr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</w:pPr>
            <w:r w:rsidRPr="001B6B45"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  <w:t>Prof : jebari chokri</w:t>
            </w:r>
          </w:p>
        </w:tc>
        <w:tc>
          <w:tcPr>
            <w:tcW w:w="3021" w:type="dxa"/>
          </w:tcPr>
          <w:p w14:paraId="6400C15D" w14:textId="5AFC162F" w:rsidR="003135F5" w:rsidRPr="001B6B45" w:rsidRDefault="003135F5">
            <w:pPr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</w:pPr>
            <w:r w:rsidRPr="001B6B45"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  <w:t>Devoir de contrôle n°1</w:t>
            </w:r>
          </w:p>
        </w:tc>
        <w:tc>
          <w:tcPr>
            <w:tcW w:w="3021" w:type="dxa"/>
          </w:tcPr>
          <w:p w14:paraId="0C06EECB" w14:textId="53D463CA" w:rsidR="003135F5" w:rsidRPr="001B6B45" w:rsidRDefault="003135F5">
            <w:pPr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</w:pPr>
            <w:r w:rsidRPr="001B6B45"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  <w:t xml:space="preserve">Lycée : Manouba </w:t>
            </w:r>
          </w:p>
        </w:tc>
      </w:tr>
      <w:tr w:rsidR="003135F5" w:rsidRPr="001B6B45" w14:paraId="4720821D" w14:textId="77777777" w:rsidTr="003135F5">
        <w:tc>
          <w:tcPr>
            <w:tcW w:w="3020" w:type="dxa"/>
          </w:tcPr>
          <w:p w14:paraId="04DED696" w14:textId="57BBD9A0" w:rsidR="003135F5" w:rsidRPr="001B6B45" w:rsidRDefault="003135F5">
            <w:pPr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</w:pPr>
            <w:r w:rsidRPr="001B6B45"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  <w:t>4</w:t>
            </w:r>
            <w:r w:rsidRPr="001B6B45">
              <w:rPr>
                <w:b/>
                <w:bCs/>
                <w:i/>
                <w:iCs/>
                <w:sz w:val="24"/>
                <w:szCs w:val="24"/>
                <w:u w:val="single"/>
                <w:vertAlign w:val="superscript"/>
                <w:lang w:val="fr-FR"/>
              </w:rPr>
              <w:t>ème</w:t>
            </w:r>
            <w:r w:rsidRPr="001B6B45"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  <w:t xml:space="preserve"> ECO </w:t>
            </w:r>
          </w:p>
        </w:tc>
        <w:tc>
          <w:tcPr>
            <w:tcW w:w="3021" w:type="dxa"/>
          </w:tcPr>
          <w:p w14:paraId="73DAE2D3" w14:textId="6B66937C" w:rsidR="003135F5" w:rsidRPr="001B6B45" w:rsidRDefault="003135F5">
            <w:pPr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</w:pPr>
            <w:r w:rsidRPr="001B6B45"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  <w:t>Durée : 1H30</w:t>
            </w:r>
          </w:p>
        </w:tc>
        <w:tc>
          <w:tcPr>
            <w:tcW w:w="3021" w:type="dxa"/>
          </w:tcPr>
          <w:p w14:paraId="2F3CB60B" w14:textId="2A71F24C" w:rsidR="003135F5" w:rsidRPr="001B6B45" w:rsidRDefault="003135F5">
            <w:pPr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</w:pPr>
            <w:r w:rsidRPr="001B6B45">
              <w:rPr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  <w:t>Novembre 2020</w:t>
            </w:r>
          </w:p>
        </w:tc>
      </w:tr>
    </w:tbl>
    <w:p w14:paraId="407B9AF2" w14:textId="77777777" w:rsidR="003135F5" w:rsidRDefault="003135F5">
      <w:pPr>
        <w:rPr>
          <w:b/>
          <w:bCs/>
          <w:i/>
          <w:iCs/>
          <w:u w:val="single"/>
          <w:lang w:val="fr-FR"/>
        </w:rPr>
      </w:pPr>
    </w:p>
    <w:p w14:paraId="17560EB2" w14:textId="24B56498" w:rsidR="003938B3" w:rsidRPr="003135F5" w:rsidRDefault="003938B3">
      <w:pPr>
        <w:rPr>
          <w:b/>
          <w:bCs/>
          <w:i/>
          <w:iCs/>
          <w:u w:val="single"/>
          <w:lang w:val="fr-FR"/>
        </w:rPr>
      </w:pPr>
      <w:r w:rsidRPr="003135F5">
        <w:rPr>
          <w:b/>
          <w:bCs/>
          <w:i/>
          <w:iCs/>
          <w:u w:val="single"/>
          <w:lang w:val="fr-FR"/>
        </w:rPr>
        <w:t>Exercice 1</w:t>
      </w:r>
      <w:r w:rsidR="003135F5">
        <w:rPr>
          <w:b/>
          <w:bCs/>
          <w:i/>
          <w:iCs/>
          <w:u w:val="single"/>
          <w:lang w:val="fr-FR"/>
        </w:rPr>
        <w:t> :</w:t>
      </w:r>
      <w:r w:rsidR="003135F5" w:rsidRPr="003135F5">
        <w:rPr>
          <w:b/>
          <w:bCs/>
          <w:i/>
          <w:iCs/>
          <w:u w:val="single"/>
          <w:lang w:val="fr-FR"/>
        </w:rPr>
        <w:t xml:space="preserve"> (3pts)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4806"/>
        <w:gridCol w:w="4806"/>
      </w:tblGrid>
      <w:tr w:rsidR="003938B3" w14:paraId="1FCEAEC4" w14:textId="77777777" w:rsidTr="001B6B45">
        <w:trPr>
          <w:trHeight w:val="301"/>
        </w:trPr>
        <w:tc>
          <w:tcPr>
            <w:tcW w:w="4806" w:type="dxa"/>
          </w:tcPr>
          <w:p w14:paraId="20ACDDE1" w14:textId="26B08EB7" w:rsidR="005E1A66" w:rsidRDefault="005E1A66">
            <w:pPr>
              <w:rPr>
                <w:lang w:val="fr-FR"/>
              </w:rPr>
            </w:pPr>
          </w:p>
          <w:p w14:paraId="5E5FCF0E" w14:textId="77777777" w:rsidR="007579D2" w:rsidRDefault="007579D2">
            <w:pPr>
              <w:rPr>
                <w:lang w:val="fr-FR"/>
              </w:rPr>
            </w:pPr>
          </w:p>
          <w:p w14:paraId="022131F8" w14:textId="3E3F625A" w:rsidR="003938B3" w:rsidRDefault="003938B3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Questions </w:t>
            </w:r>
          </w:p>
        </w:tc>
        <w:tc>
          <w:tcPr>
            <w:tcW w:w="4806" w:type="dxa"/>
          </w:tcPr>
          <w:p w14:paraId="4E86AE04" w14:textId="06B7481A" w:rsidR="003938B3" w:rsidRDefault="003938B3">
            <w:pPr>
              <w:rPr>
                <w:lang w:val="fr-FR"/>
              </w:rPr>
            </w:pPr>
            <w:r>
              <w:rPr>
                <w:lang w:val="fr-FR"/>
              </w:rPr>
              <w:t xml:space="preserve">    Réponses </w:t>
            </w:r>
          </w:p>
        </w:tc>
      </w:tr>
      <w:tr w:rsidR="003938B3" w14:paraId="257DFD4D" w14:textId="77777777" w:rsidTr="001B6B45">
        <w:trPr>
          <w:trHeight w:val="871"/>
        </w:trPr>
        <w:tc>
          <w:tcPr>
            <w:tcW w:w="4806" w:type="dxa"/>
          </w:tcPr>
          <w:p w14:paraId="5713617B" w14:textId="19221A79" w:rsidR="003938B3" w:rsidRDefault="003938B3">
            <w:pPr>
              <w:rPr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lang w:val="fr-FR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lang w:val="fr-FR"/>
                          </w:rPr>
                          <m:t>→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fr-FR"/>
                          </w:rPr>
                          <m:t>2-x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fr-FR"/>
                          </w:rPr>
                          <m:t>4-4x+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4806" w:type="dxa"/>
          </w:tcPr>
          <w:p w14:paraId="0870531A" w14:textId="77777777" w:rsidR="003938B3" w:rsidRDefault="003938B3" w:rsidP="003938B3">
            <w:pPr>
              <w:pStyle w:val="ListParagraph"/>
              <w:numPr>
                <w:ilvl w:val="0"/>
                <w:numId w:val="5"/>
              </w:numPr>
              <w:rPr>
                <w:lang w:val="fr-FR"/>
              </w:rPr>
            </w:pPr>
            <m:oMath>
              <m:r>
                <w:rPr>
                  <w:rFonts w:ascii="Cambria Math" w:hAnsi="Cambria Math"/>
                  <w:lang w:val="fr-FR"/>
                </w:rPr>
                <m:t>+∞</m:t>
              </m:r>
            </m:oMath>
          </w:p>
          <w:p w14:paraId="535E788C" w14:textId="7F669525" w:rsidR="003938B3" w:rsidRDefault="003938B3" w:rsidP="003938B3">
            <w:pPr>
              <w:pStyle w:val="ListParagraph"/>
              <w:numPr>
                <w:ilvl w:val="0"/>
                <w:numId w:val="5"/>
              </w:numPr>
              <w:rPr>
                <w:lang w:val="fr-FR"/>
              </w:rPr>
            </w:pPr>
            <m:oMath>
              <m:r>
                <w:rPr>
                  <w:rFonts w:ascii="Cambria Math" w:hAnsi="Cambria Math"/>
                  <w:lang w:val="fr-FR"/>
                </w:rPr>
                <m:t>-</m:t>
              </m:r>
              <m:r>
                <w:rPr>
                  <w:rFonts w:ascii="Cambria Math" w:hAnsi="Cambria Math"/>
                  <w:lang w:val="fr-FR"/>
                </w:rPr>
                <m:t>∞</m:t>
              </m:r>
            </m:oMath>
          </w:p>
          <w:p w14:paraId="1D8F8214" w14:textId="0D3A1625" w:rsidR="003938B3" w:rsidRPr="003938B3" w:rsidRDefault="003938B3" w:rsidP="003938B3">
            <w:pPr>
              <w:pStyle w:val="ListParagraph"/>
              <w:rPr>
                <w:lang w:val="fr-FR"/>
              </w:rPr>
            </w:pPr>
          </w:p>
        </w:tc>
      </w:tr>
      <w:tr w:rsidR="003938B3" w14:paraId="54128845" w14:textId="77777777" w:rsidTr="001B6B45">
        <w:trPr>
          <w:trHeight w:val="871"/>
        </w:trPr>
        <w:tc>
          <w:tcPr>
            <w:tcW w:w="4806" w:type="dxa"/>
          </w:tcPr>
          <w:p w14:paraId="6D6B4A1D" w14:textId="32177B0B" w:rsidR="003938B3" w:rsidRDefault="003938B3">
            <w:pPr>
              <w:rPr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lang w:val="fr-FR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lang w:val="fr-FR"/>
                          </w:rPr>
                          <m:t>→</m:t>
                        </m:r>
                        <m:r>
                          <w:rPr>
                            <w:rFonts w:ascii="Cambria Math" w:hAnsi="Cambria Math"/>
                            <w:lang w:val="fr-FR"/>
                          </w:rPr>
                          <m:t>+∞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fr-FR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fr-FR"/>
                          </w:rPr>
                          <m:t>-3x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fr-FR"/>
                          </w:rPr>
                          <m:t>+1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4806" w:type="dxa"/>
          </w:tcPr>
          <w:p w14:paraId="7312F663" w14:textId="77777777" w:rsidR="005E1A66" w:rsidRDefault="005E1A66" w:rsidP="005E1A66">
            <w:pPr>
              <w:pStyle w:val="ListParagraph"/>
              <w:numPr>
                <w:ilvl w:val="0"/>
                <w:numId w:val="6"/>
              </w:numPr>
              <w:rPr>
                <w:lang w:val="fr-FR"/>
              </w:rPr>
            </w:pPr>
            <m:oMath>
              <m:r>
                <w:rPr>
                  <w:rFonts w:ascii="Cambria Math" w:hAnsi="Cambria Math"/>
                  <w:lang w:val="fr-FR"/>
                </w:rPr>
                <m:t>+∞</m:t>
              </m:r>
            </m:oMath>
          </w:p>
          <w:p w14:paraId="580A3D7F" w14:textId="77777777" w:rsidR="003938B3" w:rsidRDefault="005E1A66" w:rsidP="005E1A66">
            <w:pPr>
              <w:pStyle w:val="ListParagraph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  <w:p w14:paraId="48071DE4" w14:textId="1BE60E93" w:rsidR="005E1A66" w:rsidRPr="005E1A66" w:rsidRDefault="005E1A66" w:rsidP="005E1A66">
            <w:pPr>
              <w:pStyle w:val="ListParagraph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  <w:tr w:rsidR="003938B3" w14:paraId="53B20957" w14:textId="77777777" w:rsidTr="001B6B45">
        <w:trPr>
          <w:trHeight w:val="1172"/>
        </w:trPr>
        <w:tc>
          <w:tcPr>
            <w:tcW w:w="4806" w:type="dxa"/>
          </w:tcPr>
          <w:p w14:paraId="6602B41A" w14:textId="7CFBD90D" w:rsidR="003938B3" w:rsidRDefault="005E1A66">
            <w:pPr>
              <w:rPr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lang w:val="fr-FR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lang w:val="fr-FR"/>
                          </w:rPr>
                          <m:t>→</m:t>
                        </m:r>
                        <m:r>
                          <w:rPr>
                            <w:rFonts w:ascii="Cambria Math" w:hAnsi="Cambria Math"/>
                            <w:lang w:val="fr-FR"/>
                          </w:rPr>
                          <m:t>1</m:t>
                        </m:r>
                      </m:lim>
                    </m:limLow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fr-FR"/>
                          </w:rPr>
                          <m:t>+7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4806" w:type="dxa"/>
          </w:tcPr>
          <w:p w14:paraId="72C8364B" w14:textId="61CA7B2B" w:rsidR="005E1A66" w:rsidRPr="005E1A66" w:rsidRDefault="005E1A66" w:rsidP="005E1A66">
            <w:pPr>
              <w:pStyle w:val="ListParagraph"/>
              <w:numPr>
                <w:ilvl w:val="0"/>
                <w:numId w:val="8"/>
              </w:numPr>
              <w:rPr>
                <w:lang w:val="fr-FR"/>
              </w:rPr>
            </w:pPr>
            <m:oMath>
              <m:r>
                <w:rPr>
                  <w:rFonts w:ascii="Cambria Math" w:hAnsi="Cambria Math"/>
                  <w:lang w:val="fr-FR"/>
                </w:rPr>
                <m:t>+∞</m:t>
              </m:r>
            </m:oMath>
          </w:p>
          <w:p w14:paraId="65E6C96E" w14:textId="19780F17" w:rsidR="005E1A66" w:rsidRPr="005E1A66" w:rsidRDefault="005E1A66" w:rsidP="005E1A66">
            <w:pPr>
              <w:pStyle w:val="ListParagraph"/>
              <w:numPr>
                <w:ilvl w:val="0"/>
                <w:numId w:val="8"/>
              </w:numPr>
              <w:rPr>
                <w:lang w:val="fr-FR"/>
              </w:rPr>
            </w:pPr>
            <m:oMath>
              <m:r>
                <w:rPr>
                  <w:rFonts w:ascii="Cambria Math" w:hAnsi="Cambria Math"/>
                  <w:lang w:val="fr-FR"/>
                </w:rPr>
                <m:t>3</m:t>
              </m:r>
            </m:oMath>
          </w:p>
          <w:p w14:paraId="34AFB11A" w14:textId="77777777" w:rsidR="003938B3" w:rsidRDefault="005E1A66" w:rsidP="00AD7D0D">
            <w:pPr>
              <w:pStyle w:val="ListParagraph"/>
              <w:numPr>
                <w:ilvl w:val="0"/>
                <w:numId w:val="8"/>
              </w:num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  <w:p w14:paraId="10C43F03" w14:textId="1733AE3A" w:rsidR="00AD7D0D" w:rsidRPr="00AD7D0D" w:rsidRDefault="00AD7D0D" w:rsidP="00AD7D0D">
            <w:pPr>
              <w:rPr>
                <w:lang w:val="fr-FR"/>
              </w:rPr>
            </w:pPr>
          </w:p>
        </w:tc>
      </w:tr>
      <w:tr w:rsidR="003938B3" w14:paraId="34BEC2FA" w14:textId="77777777" w:rsidTr="001B6B45">
        <w:trPr>
          <w:trHeight w:val="284"/>
        </w:trPr>
        <w:tc>
          <w:tcPr>
            <w:tcW w:w="4806" w:type="dxa"/>
          </w:tcPr>
          <w:p w14:paraId="701D31BC" w14:textId="1EE575C1" w:rsidR="003938B3" w:rsidRDefault="005E1A66">
            <w:pPr>
              <w:rPr>
                <w:lang w:val="fr-FR"/>
              </w:rPr>
            </w:pPr>
            <w:r>
              <w:rPr>
                <w:lang w:val="fr-FR"/>
              </w:rPr>
              <w:t>La fonction</w:t>
            </w:r>
            <w:r w:rsidR="00AD7D0D">
              <w:rPr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lang w:val="fr-FR"/>
                </w:rPr>
                <m:t>f→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fr-FR"/>
                        </w:rPr>
                        <m:t>+1 si x&gt;0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fr-F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fr-FR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fr-FR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+1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fr-FR"/>
                        </w:rPr>
                        <m:t xml:space="preserve"> si x≤0</m:t>
                      </m:r>
                    </m:e>
                  </m:eqArr>
                </m:e>
              </m:d>
            </m:oMath>
          </w:p>
        </w:tc>
        <w:tc>
          <w:tcPr>
            <w:tcW w:w="4806" w:type="dxa"/>
          </w:tcPr>
          <w:p w14:paraId="6D9AFED1" w14:textId="435E6053" w:rsidR="003938B3" w:rsidRDefault="00AD7D0D" w:rsidP="00AD7D0D">
            <w:pPr>
              <w:pStyle w:val="ListParagraph"/>
              <w:numPr>
                <w:ilvl w:val="0"/>
                <w:numId w:val="10"/>
              </w:numPr>
              <w:rPr>
                <w:lang w:val="fr-FR"/>
              </w:rPr>
            </w:pPr>
            <w:proofErr w:type="gramStart"/>
            <w:r>
              <w:rPr>
                <w:lang w:val="fr-FR"/>
              </w:rPr>
              <w:t>f</w:t>
            </w:r>
            <w:proofErr w:type="gramEnd"/>
            <w:r>
              <w:rPr>
                <w:lang w:val="fr-FR"/>
              </w:rPr>
              <w:t xml:space="preserve"> est continue en 0</w:t>
            </w:r>
          </w:p>
          <w:p w14:paraId="6E6CB3AE" w14:textId="277ADB1E" w:rsidR="00AD7D0D" w:rsidRDefault="00AD7D0D" w:rsidP="00AD7D0D">
            <w:pPr>
              <w:pStyle w:val="ListParagraph"/>
              <w:numPr>
                <w:ilvl w:val="0"/>
                <w:numId w:val="10"/>
              </w:num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f</w:t>
            </w:r>
            <w:proofErr w:type="gramEnd"/>
            <w:r>
              <w:rPr>
                <w:lang w:val="fr-FR"/>
              </w:rPr>
              <w:t xml:space="preserve"> n’est pas continue en 0</w:t>
            </w:r>
          </w:p>
          <w:p w14:paraId="0D04D65C" w14:textId="7C77C283" w:rsidR="00AD7D0D" w:rsidRPr="00AD7D0D" w:rsidRDefault="00AD7D0D" w:rsidP="00AD7D0D">
            <w:pPr>
              <w:pStyle w:val="ListParagraph"/>
              <w:numPr>
                <w:ilvl w:val="0"/>
                <w:numId w:val="10"/>
              </w:numPr>
              <w:rPr>
                <w:lang w:val="fr-FR"/>
              </w:rPr>
            </w:pPr>
            <w:r>
              <w:rPr>
                <w:lang w:val="fr-FR"/>
              </w:rPr>
              <w:t xml:space="preserve">F est continue sur </w:t>
            </w:r>
            <w:r w:rsidRPr="00AD7D0D">
              <w:rPr>
                <w:b/>
                <w:bCs/>
                <w:lang w:val="fr-FR"/>
              </w:rPr>
              <w:t>R</w:t>
            </w:r>
          </w:p>
          <w:p w14:paraId="2B09DF0D" w14:textId="6E2E9B33" w:rsidR="00AD7D0D" w:rsidRDefault="00AD7D0D">
            <w:pPr>
              <w:rPr>
                <w:lang w:val="fr-FR"/>
              </w:rPr>
            </w:pPr>
          </w:p>
        </w:tc>
      </w:tr>
      <w:tr w:rsidR="00AD7D0D" w14:paraId="5ADC0F73" w14:textId="77777777" w:rsidTr="001B6B45">
        <w:trPr>
          <w:trHeight w:val="284"/>
        </w:trPr>
        <w:tc>
          <w:tcPr>
            <w:tcW w:w="4806" w:type="dxa"/>
          </w:tcPr>
          <w:p w14:paraId="6F635505" w14:textId="77777777" w:rsidR="00AD7D0D" w:rsidRDefault="00AD7D0D">
            <w:pPr>
              <w:rPr>
                <w:lang w:val="fr-FR"/>
              </w:rPr>
            </w:pPr>
          </w:p>
          <w:p w14:paraId="5AF730A7" w14:textId="471C47BC" w:rsidR="00AD7D0D" w:rsidRPr="007579D2" w:rsidRDefault="007579D2">
            <w:pPr>
              <w:rPr>
                <w:lang w:val="fr-FR"/>
              </w:rPr>
            </w:pPr>
            <m:oMath>
              <m:r>
                <w:rPr>
                  <w:rFonts w:ascii="Cambria Math" w:hAnsi="Cambria Math"/>
                  <w:lang w:val="fr-FR"/>
                </w:rPr>
                <m:t>A=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2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mr>
                  </m:m>
                </m:e>
              </m:d>
            </m:oMath>
            <w:r>
              <w:rPr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lang w:val="fr-FR"/>
                </w:rPr>
                <m:t>B=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2</m:t>
                            </m:r>
                          </m:e>
                        </m:rad>
                      </m:e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6</m:t>
                        </m:r>
                      </m:e>
                    </m:mr>
                  </m:m>
                </m:e>
              </m:d>
            </m:oMath>
          </w:p>
          <w:p w14:paraId="22F8C034" w14:textId="77777777" w:rsidR="007579D2" w:rsidRPr="007579D2" w:rsidRDefault="007579D2">
            <w:pPr>
              <w:rPr>
                <w:lang w:val="fr-FR"/>
              </w:rPr>
            </w:pPr>
          </w:p>
          <w:p w14:paraId="3DD4A468" w14:textId="5195FF32" w:rsidR="007579D2" w:rsidRPr="007579D2" w:rsidRDefault="007579D2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et</w:t>
            </w:r>
            <w:proofErr w:type="gramEnd"/>
            <w:r>
              <w:rPr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lang w:val="fr-FR"/>
                </w:rPr>
                <m:t xml:space="preserve">C=A×B </m:t>
              </m:r>
            </m:oMath>
            <w:r>
              <w:rPr>
                <w:lang w:val="fr-FR"/>
              </w:rPr>
              <w:t xml:space="preserve">donc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11</m:t>
                  </m:r>
                </m:sub>
              </m:sSub>
            </m:oMath>
          </w:p>
          <w:p w14:paraId="779FBBCE" w14:textId="73D8B07A" w:rsidR="007579D2" w:rsidRPr="007579D2" w:rsidRDefault="007579D2">
            <w:pPr>
              <w:rPr>
                <w:lang w:val="fr-FR"/>
              </w:rPr>
            </w:pPr>
          </w:p>
        </w:tc>
        <w:tc>
          <w:tcPr>
            <w:tcW w:w="4806" w:type="dxa"/>
          </w:tcPr>
          <w:p w14:paraId="127AE737" w14:textId="77777777" w:rsidR="00AD7D0D" w:rsidRDefault="007579D2" w:rsidP="007579D2">
            <w:pPr>
              <w:pStyle w:val="ListParagraph"/>
              <w:numPr>
                <w:ilvl w:val="0"/>
                <w:numId w:val="11"/>
              </w:numPr>
              <w:rPr>
                <w:lang w:val="fr-FR"/>
              </w:rPr>
            </w:pPr>
            <m:oMath>
              <m:r>
                <w:rPr>
                  <w:rFonts w:ascii="Cambria Math" w:hAnsi="Cambria Math"/>
                  <w:lang w:val="fr-FR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e>
              </m:rad>
            </m:oMath>
          </w:p>
          <w:p w14:paraId="03F45091" w14:textId="3A13212C" w:rsidR="007579D2" w:rsidRDefault="007579D2" w:rsidP="007579D2">
            <w:pPr>
              <w:pStyle w:val="ListParagraph"/>
              <w:numPr>
                <w:ilvl w:val="0"/>
                <w:numId w:val="11"/>
              </w:numPr>
              <w:rPr>
                <w:lang w:val="fr-FR"/>
              </w:rPr>
            </w:pPr>
            <m:oMath>
              <m:r>
                <w:rPr>
                  <w:rFonts w:ascii="Cambria Math" w:hAnsi="Cambria Math"/>
                  <w:lang w:val="fr-FR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e>
              </m:rad>
            </m:oMath>
            <w:r>
              <w:rPr>
                <w:lang w:val="fr-FR"/>
              </w:rPr>
              <w:t>+27</w:t>
            </w:r>
          </w:p>
          <w:p w14:paraId="039D90EC" w14:textId="63369D5A" w:rsidR="007579D2" w:rsidRDefault="007579D2" w:rsidP="007579D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lang w:val="fr-FR"/>
              </w:rPr>
            </w:pPr>
            <m:oMath>
              <m:r>
                <w:rPr>
                  <w:rFonts w:ascii="Cambria Math" w:hAnsi="Cambria Math"/>
                  <w:lang w:val="fr-FR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e>
              </m:rad>
            </m:oMath>
            <w:r>
              <w:rPr>
                <w:lang w:val="fr-FR"/>
              </w:rPr>
              <w:t>-23</w:t>
            </w:r>
          </w:p>
          <w:p w14:paraId="45F4C951" w14:textId="7BA20A87" w:rsidR="007579D2" w:rsidRDefault="007579D2" w:rsidP="007579D2">
            <w:pPr>
              <w:pStyle w:val="ListParagraph"/>
              <w:ind w:left="1080"/>
              <w:rPr>
                <w:lang w:val="fr-FR"/>
              </w:rPr>
            </w:pPr>
          </w:p>
        </w:tc>
      </w:tr>
    </w:tbl>
    <w:p w14:paraId="774CBA59" w14:textId="77777777" w:rsidR="00AD7D0D" w:rsidRDefault="00AD7D0D">
      <w:pPr>
        <w:rPr>
          <w:lang w:val="fr-FR"/>
        </w:rPr>
      </w:pPr>
    </w:p>
    <w:p w14:paraId="34A79E3E" w14:textId="06B38BF7" w:rsidR="00C94446" w:rsidRPr="003135F5" w:rsidRDefault="00EB69F3">
      <w:pPr>
        <w:rPr>
          <w:b/>
          <w:bCs/>
          <w:i/>
          <w:iCs/>
          <w:u w:val="single"/>
          <w:lang w:val="fr-FR"/>
        </w:rPr>
      </w:pPr>
      <w:r w:rsidRPr="003135F5">
        <w:rPr>
          <w:b/>
          <w:bCs/>
          <w:i/>
          <w:iCs/>
          <w:u w:val="single"/>
          <w:lang w:val="fr-FR"/>
        </w:rPr>
        <w:t>Exercice n°</w:t>
      </w:r>
      <w:r w:rsidR="003938B3" w:rsidRPr="003135F5">
        <w:rPr>
          <w:b/>
          <w:bCs/>
          <w:i/>
          <w:iCs/>
          <w:u w:val="single"/>
          <w:lang w:val="fr-FR"/>
        </w:rPr>
        <w:t>2</w:t>
      </w:r>
      <w:r w:rsidR="003135F5">
        <w:rPr>
          <w:b/>
          <w:bCs/>
          <w:i/>
          <w:iCs/>
          <w:u w:val="single"/>
          <w:lang w:val="fr-FR"/>
        </w:rPr>
        <w:t> : (4 pts)</w:t>
      </w:r>
    </w:p>
    <w:p w14:paraId="6DBED184" w14:textId="4D8C22A7" w:rsidR="00D43B2A" w:rsidRDefault="001B6B45">
      <w:pPr>
        <w:rPr>
          <w:lang w:val="fr-FR"/>
        </w:rPr>
      </w:pPr>
      <w:r>
        <w:rPr>
          <w:lang w:val="fr-FR"/>
        </w:rPr>
        <w:t xml:space="preserve">          </w:t>
      </w:r>
      <w:r w:rsidR="00D43B2A" w:rsidRPr="00D43B2A">
        <w:rPr>
          <w:lang w:val="fr-FR"/>
        </w:rPr>
        <w:t xml:space="preserve">Soit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fr-FR"/>
          </w:rPr>
          <m:t xml:space="preserve"> </m:t>
        </m:r>
      </m:oMath>
      <w:r w:rsidR="00D43B2A" w:rsidRPr="00D43B2A">
        <w:rPr>
          <w:lang w:val="fr-FR"/>
        </w:rPr>
        <w:t xml:space="preserve"> la matrice carrée d</w:t>
      </w:r>
      <w:r w:rsidR="00D43B2A">
        <w:rPr>
          <w:lang w:val="fr-FR"/>
        </w:rPr>
        <w:t>’ordre 3 tel que</w:t>
      </w:r>
      <w:bookmarkStart w:id="0" w:name="_Hlk56260837"/>
      <w:r w:rsidR="00D43B2A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A=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e>
              </m:mr>
            </m:m>
          </m:e>
        </m:d>
      </m:oMath>
      <w:bookmarkEnd w:id="0"/>
    </w:p>
    <w:p w14:paraId="51D5AEDE" w14:textId="0186F429" w:rsidR="00D43B2A" w:rsidRDefault="00D43B2A" w:rsidP="00D43B2A">
      <w:pPr>
        <w:pStyle w:val="ListParagraph"/>
        <w:numPr>
          <w:ilvl w:val="0"/>
          <w:numId w:val="1"/>
        </w:numPr>
        <w:rPr>
          <w:lang w:val="fr-FR"/>
        </w:rPr>
      </w:pP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- Montrer que </w:t>
      </w:r>
      <m:oMath>
        <m:r>
          <w:rPr>
            <w:rFonts w:ascii="Cambria Math" w:hAnsi="Cambria Math"/>
            <w:lang w:val="fr-FR"/>
          </w:rPr>
          <m:t>A</m:t>
        </m:r>
      </m:oMath>
      <w:r>
        <w:rPr>
          <w:lang w:val="fr-FR"/>
        </w:rPr>
        <w:t xml:space="preserve"> est inversible .</w:t>
      </w:r>
    </w:p>
    <w:p w14:paraId="315184BA" w14:textId="27D355C3" w:rsidR="00D43B2A" w:rsidRDefault="00D43B2A" w:rsidP="00D43B2A">
      <w:pPr>
        <w:pStyle w:val="ListParagraph"/>
        <w:rPr>
          <w:lang w:val="fr-FR"/>
        </w:rPr>
      </w:pPr>
      <w:proofErr w:type="gramStart"/>
      <w:r>
        <w:rPr>
          <w:lang w:val="fr-FR"/>
        </w:rPr>
        <w:t>b</w:t>
      </w:r>
      <w:proofErr w:type="gramEnd"/>
      <w:r>
        <w:rPr>
          <w:lang w:val="fr-FR"/>
        </w:rPr>
        <w:t xml:space="preserve">- calculer </w:t>
      </w:r>
      <m:oMath>
        <m:r>
          <w:rPr>
            <w:rFonts w:ascii="Cambria Math" w:hAnsi="Cambria Math"/>
            <w:lang w:val="fr-FR"/>
          </w:rPr>
          <m:t>M=2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I</m:t>
            </m:r>
          </m:e>
          <m:sub>
            <m:r>
              <w:rPr>
                <w:rFonts w:ascii="Cambria Math" w:hAnsi="Cambria Math"/>
                <w:lang w:val="fr-FR"/>
              </w:rPr>
              <m:t>3</m:t>
            </m:r>
          </m:sub>
        </m:sSub>
        <m:r>
          <w:rPr>
            <w:rFonts w:ascii="Cambria Math" w:hAnsi="Cambria Math"/>
            <w:lang w:val="fr-FR"/>
          </w:rPr>
          <m:t xml:space="preserve">-A </m:t>
        </m:r>
      </m:oMath>
    </w:p>
    <w:p w14:paraId="718DD04F" w14:textId="5D2AF07A" w:rsidR="00D43B2A" w:rsidRDefault="00D43B2A" w:rsidP="00D43B2A">
      <w:pPr>
        <w:pStyle w:val="ListParagraph"/>
        <w:rPr>
          <w:lang w:val="fr-FR"/>
        </w:rPr>
      </w:pPr>
      <w:proofErr w:type="gramStart"/>
      <w:r>
        <w:rPr>
          <w:lang w:val="fr-FR"/>
        </w:rPr>
        <w:t>c</w:t>
      </w:r>
      <w:proofErr w:type="gramEnd"/>
      <w:r>
        <w:rPr>
          <w:lang w:val="fr-FR"/>
        </w:rPr>
        <w:t xml:space="preserve">- calculer </w:t>
      </w:r>
      <m:oMath>
        <m:r>
          <w:rPr>
            <w:rFonts w:ascii="Cambria Math" w:hAnsi="Cambria Math"/>
            <w:lang w:val="fr-FR"/>
          </w:rPr>
          <m:t xml:space="preserve">A×M </m:t>
        </m:r>
      </m:oMath>
      <w:r>
        <w:rPr>
          <w:lang w:val="fr-FR"/>
        </w:rPr>
        <w:t xml:space="preserve"> en déduire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A</m:t>
            </m:r>
          </m:e>
          <m:sup>
            <m:r>
              <w:rPr>
                <w:rFonts w:ascii="Cambria Math" w:hAnsi="Cambria Math"/>
                <w:lang w:val="fr-FR"/>
              </w:rPr>
              <m:t>-1</m:t>
            </m:r>
          </m:sup>
        </m:sSup>
      </m:oMath>
    </w:p>
    <w:p w14:paraId="53586F88" w14:textId="7281C557" w:rsidR="00D43B2A" w:rsidRDefault="00D43B2A" w:rsidP="00D43B2A">
      <w:pPr>
        <w:pStyle w:val="ListParagraph"/>
        <w:numPr>
          <w:ilvl w:val="0"/>
          <w:numId w:val="1"/>
        </w:numPr>
        <w:rPr>
          <w:lang w:val="fr-FR"/>
        </w:rPr>
      </w:pPr>
      <w:proofErr w:type="gramStart"/>
      <w:r>
        <w:rPr>
          <w:lang w:val="fr-FR"/>
        </w:rPr>
        <w:t>soit</w:t>
      </w:r>
      <w:proofErr w:type="gramEnd"/>
      <w:r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 xml:space="preserve">S </m:t>
        </m:r>
      </m:oMath>
      <w:r>
        <w:rPr>
          <w:lang w:val="fr-FR"/>
        </w:rPr>
        <w:t xml:space="preserve"> le système suivant :</w:t>
      </w:r>
      <m:oMath>
        <m:r>
          <w:rPr>
            <w:rFonts w:ascii="Cambria Math" w:hAnsi="Cambria Math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S</m:t>
            </m:r>
          </m:e>
        </m:d>
        <m:r>
          <w:rPr>
            <w:rFonts w:ascii="Cambria Math" w:hAnsi="Cambria Math"/>
            <w:lang w:val="fr-FR"/>
          </w:rPr>
          <m:t xml:space="preserve">:    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lang w:val="fr-FR"/>
                  </w:rPr>
                  <m:t>2x+2y+z=5</m:t>
                </m:r>
              </m:e>
              <m:e>
                <m:r>
                  <w:rPr>
                    <w:rFonts w:ascii="Cambria Math" w:hAnsi="Cambria Math"/>
                    <w:lang w:val="fr-FR"/>
                  </w:rPr>
                  <m:t>-x-y-z=-2</m:t>
                </m:r>
              </m:e>
              <m:e>
                <m:r>
                  <w:rPr>
                    <w:rFonts w:ascii="Cambria Math" w:hAnsi="Cambria Math"/>
                    <w:lang w:val="fr-FR"/>
                  </w:rPr>
                  <m:t>x+2y+2z=3</m:t>
                </m:r>
              </m:e>
            </m:eqArr>
          </m:e>
        </m:d>
      </m:oMath>
    </w:p>
    <w:p w14:paraId="777C88E6" w14:textId="7786030A" w:rsidR="00D43B2A" w:rsidRDefault="00EB69F3" w:rsidP="00D43B2A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D</w:t>
      </w:r>
      <w:r w:rsidR="00D43B2A">
        <w:rPr>
          <w:lang w:val="fr-FR"/>
        </w:rPr>
        <w:t>onner l’</w:t>
      </w:r>
      <w:r>
        <w:rPr>
          <w:lang w:val="fr-FR"/>
        </w:rPr>
        <w:t xml:space="preserve">écriture matricielle de </w:t>
      </w:r>
      <m:oMath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S</m:t>
            </m:r>
          </m:e>
        </m:d>
        <m:r>
          <w:rPr>
            <w:rFonts w:ascii="Cambria Math" w:hAnsi="Cambria Math"/>
            <w:lang w:val="fr-FR"/>
          </w:rPr>
          <m:t>.</m:t>
        </m:r>
        <m:r>
          <w:rPr>
            <w:rFonts w:ascii="Cambria Math" w:hAnsi="Cambria Math"/>
            <w:lang w:val="fr-FR"/>
          </w:rPr>
          <m:t xml:space="preserve">   </m:t>
        </m:r>
      </m:oMath>
    </w:p>
    <w:p w14:paraId="6B2F8526" w14:textId="4AC56A07" w:rsidR="00EB69F3" w:rsidRDefault="00EB69F3" w:rsidP="00D43B2A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Résoudre </w:t>
      </w:r>
      <m:oMath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S</m:t>
            </m:r>
          </m:e>
        </m:d>
        <m:r>
          <w:rPr>
            <w:rFonts w:ascii="Cambria Math" w:hAnsi="Cambria Math"/>
            <w:lang w:val="fr-FR"/>
          </w:rPr>
          <m:t>.</m:t>
        </m:r>
        <m:r>
          <w:rPr>
            <w:rFonts w:ascii="Cambria Math" w:hAnsi="Cambria Math"/>
            <w:lang w:val="fr-FR"/>
          </w:rPr>
          <m:t xml:space="preserve">    </m:t>
        </m:r>
      </m:oMath>
    </w:p>
    <w:p w14:paraId="1746333B" w14:textId="77777777" w:rsidR="003135F5" w:rsidRDefault="003135F5" w:rsidP="00EB69F3">
      <w:pPr>
        <w:pStyle w:val="ListParagraph"/>
        <w:ind w:left="1080"/>
        <w:rPr>
          <w:lang w:val="fr-FR"/>
        </w:rPr>
      </w:pPr>
    </w:p>
    <w:p w14:paraId="4E1288FC" w14:textId="77777777" w:rsidR="003135F5" w:rsidRDefault="003135F5" w:rsidP="00EB69F3">
      <w:pPr>
        <w:pStyle w:val="ListParagraph"/>
        <w:ind w:left="1080"/>
        <w:rPr>
          <w:lang w:val="fr-FR"/>
        </w:rPr>
      </w:pPr>
    </w:p>
    <w:p w14:paraId="7384EFD7" w14:textId="77777777" w:rsidR="003135F5" w:rsidRDefault="003135F5" w:rsidP="00EB69F3">
      <w:pPr>
        <w:pStyle w:val="ListParagraph"/>
        <w:ind w:left="1080"/>
        <w:rPr>
          <w:lang w:val="fr-FR"/>
        </w:rPr>
      </w:pPr>
    </w:p>
    <w:p w14:paraId="18EFF99A" w14:textId="77777777" w:rsidR="003A323D" w:rsidRDefault="003A323D" w:rsidP="001B6B45">
      <w:pPr>
        <w:rPr>
          <w:b/>
          <w:bCs/>
          <w:i/>
          <w:iCs/>
          <w:u w:val="single"/>
          <w:lang w:val="fr-FR"/>
        </w:rPr>
      </w:pPr>
    </w:p>
    <w:p w14:paraId="128164A4" w14:textId="2AEE744A" w:rsidR="00EB69F3" w:rsidRPr="001B6B45" w:rsidRDefault="00EB69F3" w:rsidP="001B6B45">
      <w:pPr>
        <w:rPr>
          <w:b/>
          <w:bCs/>
          <w:i/>
          <w:iCs/>
          <w:u w:val="single"/>
          <w:lang w:val="fr-FR"/>
        </w:rPr>
      </w:pPr>
      <w:r w:rsidRPr="001B6B45">
        <w:rPr>
          <w:b/>
          <w:bCs/>
          <w:i/>
          <w:iCs/>
          <w:u w:val="single"/>
          <w:lang w:val="fr-FR"/>
        </w:rPr>
        <w:lastRenderedPageBreak/>
        <w:t>Exercice n°</w:t>
      </w:r>
      <w:r w:rsidR="003938B3" w:rsidRPr="001B6B45">
        <w:rPr>
          <w:b/>
          <w:bCs/>
          <w:i/>
          <w:iCs/>
          <w:u w:val="single"/>
          <w:lang w:val="fr-FR"/>
        </w:rPr>
        <w:t>3</w:t>
      </w:r>
      <w:r w:rsidR="003135F5" w:rsidRPr="001B6B45">
        <w:rPr>
          <w:b/>
          <w:bCs/>
          <w:i/>
          <w:iCs/>
          <w:u w:val="single"/>
          <w:lang w:val="fr-FR"/>
        </w:rPr>
        <w:t xml:space="preserve"> : </w:t>
      </w:r>
      <w:proofErr w:type="gramStart"/>
      <w:r w:rsidR="003135F5" w:rsidRPr="001B6B45">
        <w:rPr>
          <w:b/>
          <w:bCs/>
          <w:i/>
          <w:iCs/>
          <w:u w:val="single"/>
          <w:lang w:val="fr-FR"/>
        </w:rPr>
        <w:t>( 6</w:t>
      </w:r>
      <w:proofErr w:type="gramEnd"/>
      <w:r w:rsidR="003135F5" w:rsidRPr="001B6B45">
        <w:rPr>
          <w:b/>
          <w:bCs/>
          <w:i/>
          <w:iCs/>
          <w:u w:val="single"/>
          <w:lang w:val="fr-FR"/>
        </w:rPr>
        <w:t>pts)</w:t>
      </w:r>
    </w:p>
    <w:p w14:paraId="2E9F6E0D" w14:textId="55A1EE9F" w:rsidR="005E1816" w:rsidRPr="009E4726" w:rsidRDefault="005E1816" w:rsidP="009E4726">
      <w:pPr>
        <w:rPr>
          <w:lang w:val="fr-FR"/>
        </w:rPr>
      </w:pPr>
      <w:r w:rsidRPr="009E4726">
        <w:rPr>
          <w:lang w:val="fr-FR"/>
        </w:rPr>
        <w:t>On considère les matrices :</w:t>
      </w:r>
    </w:p>
    <w:p w14:paraId="43EA5035" w14:textId="77777777" w:rsidR="005E1816" w:rsidRDefault="005E1816" w:rsidP="00EB69F3">
      <w:pPr>
        <w:pStyle w:val="ListParagraph"/>
        <w:ind w:left="1080"/>
        <w:rPr>
          <w:lang w:val="fr-FR"/>
        </w:rPr>
      </w:pPr>
    </w:p>
    <w:p w14:paraId="023C4089" w14:textId="1948D8CA" w:rsidR="005E1816" w:rsidRDefault="005E1816" w:rsidP="00EB69F3">
      <w:pPr>
        <w:pStyle w:val="ListParagraph"/>
        <w:ind w:left="1080"/>
        <w:rPr>
          <w:lang w:val="fr-FR"/>
        </w:rPr>
      </w:pPr>
      <w:r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A=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9</m:t>
                  </m:r>
                </m:e>
              </m:mr>
            </m:m>
          </m:e>
        </m:d>
      </m:oMath>
      <w:r>
        <w:rPr>
          <w:lang w:val="fr-FR"/>
        </w:rPr>
        <w:t xml:space="preserve">        </w:t>
      </w:r>
      <w:proofErr w:type="gramStart"/>
      <w:r>
        <w:rPr>
          <w:lang w:val="fr-FR"/>
        </w:rPr>
        <w:t>et</w:t>
      </w:r>
      <w:proofErr w:type="gramEnd"/>
      <w:r>
        <w:rPr>
          <w:lang w:val="fr-FR"/>
        </w:rPr>
        <w:t xml:space="preserve">         </w:t>
      </w:r>
      <w:r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B</m:t>
        </m:r>
        <m:r>
          <w:rPr>
            <w:rFonts w:ascii="Cambria Math" w:hAnsi="Cambria Math"/>
            <w:lang w:val="fr-FR"/>
          </w:rPr>
          <m:t>=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/>
                    </w:rPr>
                    <m:t>-</m:t>
                  </m:r>
                  <m:r>
                    <w:rPr>
                      <w:rFonts w:ascii="Cambria Math" w:hAnsi="Cambria Math"/>
                      <w:lang w:val="fr-FR"/>
                    </w:rPr>
                    <m:t>2.5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-</m:t>
                  </m:r>
                  <m:r>
                    <w:rPr>
                      <w:rFonts w:ascii="Cambria Math" w:hAnsi="Cambria Math"/>
                      <w:lang w:val="fr-FR"/>
                    </w:rPr>
                    <m:t>1.5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/>
                    </w:rPr>
                    <m:t>0.5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0.5</m:t>
                  </m:r>
                </m:e>
              </m:mr>
            </m:m>
          </m:e>
        </m:d>
      </m:oMath>
    </w:p>
    <w:p w14:paraId="436624BA" w14:textId="77777777" w:rsidR="005E1816" w:rsidRDefault="005E1816" w:rsidP="005E1816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-a-Montrer que </w:t>
      </w:r>
      <m:oMath>
        <m:r>
          <w:rPr>
            <w:rFonts w:ascii="Cambria Math" w:hAnsi="Cambria Math"/>
            <w:lang w:val="fr-FR"/>
          </w:rPr>
          <m:t xml:space="preserve">A </m:t>
        </m:r>
      </m:oMath>
      <w:r>
        <w:rPr>
          <w:lang w:val="fr-FR"/>
        </w:rPr>
        <w:t>est inversible.</w:t>
      </w:r>
    </w:p>
    <w:p w14:paraId="7B5BE921" w14:textId="1CED63CE" w:rsidR="005E1816" w:rsidRDefault="005E1816" w:rsidP="005E1816">
      <w:pPr>
        <w:pStyle w:val="ListParagraph"/>
        <w:ind w:left="1440"/>
        <w:rPr>
          <w:lang w:val="fr-FR"/>
        </w:rPr>
      </w:pPr>
      <w:proofErr w:type="gramStart"/>
      <w:r w:rsidRPr="005E1816">
        <w:rPr>
          <w:lang w:val="fr-FR"/>
        </w:rPr>
        <w:t>b</w:t>
      </w:r>
      <w:proofErr w:type="gramEnd"/>
      <w:r w:rsidRPr="005E1816">
        <w:rPr>
          <w:lang w:val="fr-FR"/>
        </w:rPr>
        <w:t>-</w:t>
      </w:r>
      <w:r>
        <w:rPr>
          <w:lang w:val="fr-FR"/>
        </w:rPr>
        <w:t xml:space="preserve">Calculer </w:t>
      </w:r>
      <m:oMath>
        <m:r>
          <w:rPr>
            <w:rFonts w:ascii="Cambria Math" w:hAnsi="Cambria Math"/>
            <w:lang w:val="fr-FR"/>
          </w:rPr>
          <m:t>A×B</m:t>
        </m:r>
      </m:oMath>
      <w:r>
        <w:rPr>
          <w:lang w:val="fr-FR"/>
        </w:rPr>
        <w:t>.</w:t>
      </w:r>
    </w:p>
    <w:p w14:paraId="5A1A8F9B" w14:textId="79D19D88" w:rsidR="005E1816" w:rsidRDefault="005E1816" w:rsidP="005E1816">
      <w:pPr>
        <w:pStyle w:val="ListParagraph"/>
        <w:ind w:left="1440"/>
        <w:rPr>
          <w:lang w:val="fr-FR"/>
        </w:rPr>
      </w:pPr>
      <w:proofErr w:type="gramStart"/>
      <w:r>
        <w:rPr>
          <w:lang w:val="fr-FR"/>
        </w:rPr>
        <w:t>c</w:t>
      </w:r>
      <w:proofErr w:type="gramEnd"/>
      <w:r>
        <w:rPr>
          <w:lang w:val="fr-FR"/>
        </w:rPr>
        <w:t xml:space="preserve">-En déduire la matrice inverse de </w:t>
      </w:r>
      <m:oMath>
        <m:r>
          <w:rPr>
            <w:rFonts w:ascii="Cambria Math" w:hAnsi="Cambria Math"/>
            <w:lang w:val="fr-FR"/>
          </w:rPr>
          <m:t>A</m:t>
        </m:r>
      </m:oMath>
      <w:r>
        <w:rPr>
          <w:lang w:val="fr-FR"/>
        </w:rPr>
        <w:t>.</w:t>
      </w:r>
    </w:p>
    <w:p w14:paraId="79956AC1" w14:textId="5DBEDFE2" w:rsidR="005E1816" w:rsidRDefault="005E1816" w:rsidP="005E1816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Les employés d’une entreprise sont répartis en 3 </w:t>
      </w:r>
      <w:r w:rsidR="00004809">
        <w:rPr>
          <w:lang w:val="fr-FR"/>
        </w:rPr>
        <w:t>équipes. Le</w:t>
      </w:r>
      <w:r>
        <w:rPr>
          <w:lang w:val="fr-FR"/>
        </w:rPr>
        <w:t xml:space="preserve"> tableau </w:t>
      </w:r>
      <w:r w:rsidR="003963E3">
        <w:rPr>
          <w:lang w:val="fr-FR"/>
        </w:rPr>
        <w:t>suivant donne la composition de chaque équipe et le salaire mensuel total qui lui attribué 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064"/>
        <w:gridCol w:w="2018"/>
        <w:gridCol w:w="1950"/>
        <w:gridCol w:w="1950"/>
      </w:tblGrid>
      <w:tr w:rsidR="003963E3" w14:paraId="40CB2573" w14:textId="77777777" w:rsidTr="003963E3">
        <w:tc>
          <w:tcPr>
            <w:tcW w:w="2064" w:type="dxa"/>
          </w:tcPr>
          <w:p w14:paraId="1949D7B9" w14:textId="77777777" w:rsidR="003963E3" w:rsidRDefault="003963E3" w:rsidP="003963E3">
            <w:pPr>
              <w:rPr>
                <w:lang w:val="fr-FR"/>
              </w:rPr>
            </w:pPr>
          </w:p>
        </w:tc>
        <w:tc>
          <w:tcPr>
            <w:tcW w:w="2018" w:type="dxa"/>
          </w:tcPr>
          <w:p w14:paraId="40E5A38E" w14:textId="0E513B20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Pr="003963E3">
              <w:rPr>
                <w:vertAlign w:val="superscript"/>
                <w:lang w:val="fr-FR"/>
              </w:rPr>
              <w:t>ère</w:t>
            </w:r>
            <w:r>
              <w:rPr>
                <w:lang w:val="fr-FR"/>
              </w:rPr>
              <w:t xml:space="preserve"> équipe</w:t>
            </w:r>
          </w:p>
        </w:tc>
        <w:tc>
          <w:tcPr>
            <w:tcW w:w="1950" w:type="dxa"/>
          </w:tcPr>
          <w:p w14:paraId="44C06623" w14:textId="27122FA3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Pr="003963E3">
              <w:rPr>
                <w:vertAlign w:val="superscript"/>
                <w:lang w:val="fr-FR"/>
              </w:rPr>
              <w:t>ème</w:t>
            </w:r>
            <w:r>
              <w:rPr>
                <w:lang w:val="fr-FR"/>
              </w:rPr>
              <w:t xml:space="preserve"> équipe</w:t>
            </w:r>
          </w:p>
        </w:tc>
        <w:tc>
          <w:tcPr>
            <w:tcW w:w="1950" w:type="dxa"/>
          </w:tcPr>
          <w:p w14:paraId="241B279B" w14:textId="4E045B88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Pr="003963E3">
              <w:rPr>
                <w:vertAlign w:val="superscript"/>
                <w:lang w:val="fr-FR"/>
              </w:rPr>
              <w:t>ème</w:t>
            </w:r>
            <w:r>
              <w:rPr>
                <w:lang w:val="fr-FR"/>
              </w:rPr>
              <w:t xml:space="preserve"> équipe </w:t>
            </w:r>
          </w:p>
        </w:tc>
      </w:tr>
      <w:tr w:rsidR="003963E3" w14:paraId="2CB5AE47" w14:textId="77777777" w:rsidTr="003963E3">
        <w:tc>
          <w:tcPr>
            <w:tcW w:w="2064" w:type="dxa"/>
          </w:tcPr>
          <w:p w14:paraId="4C6872D6" w14:textId="7B8D51D5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Composition</w:t>
            </w:r>
          </w:p>
        </w:tc>
        <w:tc>
          <w:tcPr>
            <w:tcW w:w="2018" w:type="dxa"/>
          </w:tcPr>
          <w:p w14:paraId="21056C43" w14:textId="77777777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1 ingénieur</w:t>
            </w:r>
          </w:p>
          <w:p w14:paraId="785AD187" w14:textId="77777777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 xml:space="preserve">1 technicien </w:t>
            </w:r>
          </w:p>
          <w:p w14:paraId="5E0A4F36" w14:textId="76144ED3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1 ouvrier</w:t>
            </w:r>
          </w:p>
        </w:tc>
        <w:tc>
          <w:tcPr>
            <w:tcW w:w="1950" w:type="dxa"/>
          </w:tcPr>
          <w:p w14:paraId="5E3D67DA" w14:textId="77777777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1 ingénieur</w:t>
            </w:r>
          </w:p>
          <w:p w14:paraId="74C60469" w14:textId="7FB558EA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>
              <w:rPr>
                <w:lang w:val="fr-FR"/>
              </w:rPr>
              <w:t xml:space="preserve"> technicien</w:t>
            </w:r>
            <w:r>
              <w:rPr>
                <w:lang w:val="fr-FR"/>
              </w:rPr>
              <w:t>s</w:t>
            </w:r>
            <w:r>
              <w:rPr>
                <w:lang w:val="fr-FR"/>
              </w:rPr>
              <w:t xml:space="preserve"> </w:t>
            </w:r>
          </w:p>
          <w:p w14:paraId="4C8DB1CB" w14:textId="572D4B7A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  <w:r>
              <w:rPr>
                <w:lang w:val="fr-FR"/>
              </w:rPr>
              <w:t xml:space="preserve"> ouvrier</w:t>
            </w:r>
            <w:r>
              <w:rPr>
                <w:lang w:val="fr-FR"/>
              </w:rPr>
              <w:t>s</w:t>
            </w:r>
          </w:p>
        </w:tc>
        <w:tc>
          <w:tcPr>
            <w:tcW w:w="1950" w:type="dxa"/>
          </w:tcPr>
          <w:p w14:paraId="36D40793" w14:textId="77777777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1 ingénieur</w:t>
            </w:r>
          </w:p>
          <w:p w14:paraId="7F336160" w14:textId="386FFE5A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>
              <w:rPr>
                <w:lang w:val="fr-FR"/>
              </w:rPr>
              <w:t xml:space="preserve"> technicien</w:t>
            </w:r>
            <w:r>
              <w:rPr>
                <w:lang w:val="fr-FR"/>
              </w:rPr>
              <w:t>s</w:t>
            </w:r>
            <w:r>
              <w:rPr>
                <w:lang w:val="fr-FR"/>
              </w:rPr>
              <w:t xml:space="preserve"> </w:t>
            </w:r>
          </w:p>
          <w:p w14:paraId="72EA9727" w14:textId="10D78E05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>
              <w:rPr>
                <w:lang w:val="fr-FR"/>
              </w:rPr>
              <w:t xml:space="preserve"> ouvrier</w:t>
            </w:r>
            <w:r>
              <w:rPr>
                <w:lang w:val="fr-FR"/>
              </w:rPr>
              <w:t>s</w:t>
            </w:r>
          </w:p>
        </w:tc>
      </w:tr>
      <w:tr w:rsidR="003963E3" w14:paraId="0658B990" w14:textId="77777777" w:rsidTr="003963E3">
        <w:tc>
          <w:tcPr>
            <w:tcW w:w="2064" w:type="dxa"/>
          </w:tcPr>
          <w:p w14:paraId="50EB9E0D" w14:textId="768EC63F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Salaire total</w:t>
            </w:r>
          </w:p>
        </w:tc>
        <w:tc>
          <w:tcPr>
            <w:tcW w:w="2018" w:type="dxa"/>
          </w:tcPr>
          <w:p w14:paraId="7A1B44C4" w14:textId="678E76DC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2300 DT</w:t>
            </w:r>
          </w:p>
        </w:tc>
        <w:tc>
          <w:tcPr>
            <w:tcW w:w="1950" w:type="dxa"/>
          </w:tcPr>
          <w:p w14:paraId="032A1090" w14:textId="48DDEF2F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4200 DT</w:t>
            </w:r>
          </w:p>
        </w:tc>
        <w:tc>
          <w:tcPr>
            <w:tcW w:w="1950" w:type="dxa"/>
          </w:tcPr>
          <w:p w14:paraId="7FCA1370" w14:textId="5C19DA00" w:rsidR="003963E3" w:rsidRDefault="003963E3" w:rsidP="003963E3">
            <w:pPr>
              <w:rPr>
                <w:lang w:val="fr-FR"/>
              </w:rPr>
            </w:pPr>
            <w:r>
              <w:rPr>
                <w:lang w:val="fr-FR"/>
              </w:rPr>
              <w:t>6900 DT</w:t>
            </w:r>
          </w:p>
        </w:tc>
      </w:tr>
    </w:tbl>
    <w:p w14:paraId="1F830C45" w14:textId="342B6552" w:rsidR="003963E3" w:rsidRDefault="003963E3" w:rsidP="003963E3">
      <w:pPr>
        <w:ind w:left="1080"/>
        <w:rPr>
          <w:lang w:val="fr-FR"/>
        </w:rPr>
      </w:pPr>
    </w:p>
    <w:p w14:paraId="7FDAB980" w14:textId="54D090E8" w:rsidR="003963E3" w:rsidRDefault="003963E3" w:rsidP="003963E3">
      <w:pPr>
        <w:ind w:left="1080"/>
        <w:rPr>
          <w:lang w:val="fr-FR"/>
        </w:rPr>
      </w:pPr>
      <w:r>
        <w:rPr>
          <w:lang w:val="fr-FR"/>
        </w:rPr>
        <w:t xml:space="preserve">Sachant que les </w:t>
      </w:r>
      <w:r w:rsidR="00004809">
        <w:rPr>
          <w:lang w:val="fr-FR"/>
        </w:rPr>
        <w:t>employées d’une</w:t>
      </w:r>
      <w:r>
        <w:rPr>
          <w:lang w:val="fr-FR"/>
        </w:rPr>
        <w:t xml:space="preserve"> </w:t>
      </w:r>
      <w:r w:rsidR="00004809">
        <w:rPr>
          <w:lang w:val="fr-FR"/>
        </w:rPr>
        <w:t>même catégorie</w:t>
      </w:r>
      <w:r>
        <w:rPr>
          <w:lang w:val="fr-FR"/>
        </w:rPr>
        <w:t xml:space="preserve"> touchent le </w:t>
      </w:r>
      <w:r w:rsidR="00004809">
        <w:rPr>
          <w:lang w:val="fr-FR"/>
        </w:rPr>
        <w:t>même</w:t>
      </w:r>
      <w:r>
        <w:rPr>
          <w:lang w:val="fr-FR"/>
        </w:rPr>
        <w:t xml:space="preserve"> </w:t>
      </w:r>
      <w:r w:rsidR="00004809">
        <w:rPr>
          <w:lang w:val="fr-FR"/>
        </w:rPr>
        <w:t>salaire. On</w:t>
      </w:r>
      <w:r>
        <w:rPr>
          <w:lang w:val="fr-FR"/>
        </w:rPr>
        <w:t xml:space="preserve"> se propose de déterminer le salaire mensuel de chacun </w:t>
      </w:r>
      <w:r w:rsidR="00004809">
        <w:rPr>
          <w:lang w:val="fr-FR"/>
        </w:rPr>
        <w:t>d’elles.</w:t>
      </w:r>
    </w:p>
    <w:p w14:paraId="2A18FD9B" w14:textId="5FD64D56" w:rsidR="003963E3" w:rsidRDefault="003963E3" w:rsidP="003963E3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Ecrire </w:t>
      </w:r>
      <w:r w:rsidR="00004809">
        <w:rPr>
          <w:lang w:val="fr-FR"/>
        </w:rPr>
        <w:t>les systèmes</w:t>
      </w:r>
      <w:r>
        <w:rPr>
          <w:lang w:val="fr-FR"/>
        </w:rPr>
        <w:t xml:space="preserve"> d’équations </w:t>
      </w:r>
      <w:r w:rsidR="00004809">
        <w:rPr>
          <w:lang w:val="fr-FR"/>
        </w:rPr>
        <w:t>qui traduit la situation décrite ci-dessus.</w:t>
      </w:r>
    </w:p>
    <w:p w14:paraId="7413E146" w14:textId="77777777" w:rsidR="003135F5" w:rsidRDefault="00004809" w:rsidP="003135F5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Résoudre ce système et conclure.</w:t>
      </w:r>
    </w:p>
    <w:p w14:paraId="799FC1CF" w14:textId="77777777" w:rsidR="003A323D" w:rsidRDefault="003135F5" w:rsidP="003A323D">
      <w:pPr>
        <w:rPr>
          <w:lang w:val="fr-FR"/>
        </w:rPr>
      </w:pPr>
      <w:r w:rsidRPr="003135F5">
        <w:rPr>
          <w:b/>
          <w:bCs/>
          <w:i/>
          <w:iCs/>
          <w:u w:val="single"/>
          <w:lang w:val="fr-FR"/>
        </w:rPr>
        <w:t>Exercice n°4 :(7pts)</w:t>
      </w:r>
    </w:p>
    <w:p w14:paraId="6A0987DD" w14:textId="4D16AAB5" w:rsidR="003135F5" w:rsidRDefault="003135F5" w:rsidP="003A323D">
      <w:pPr>
        <w:rPr>
          <w:lang w:val="fr-FR"/>
        </w:rPr>
      </w:pPr>
      <w:r w:rsidRPr="003135F5">
        <w:rPr>
          <w:lang w:val="fr-FR"/>
        </w:rPr>
        <w:t xml:space="preserve">Dans le graphique ci -contre en a tracé la courbe </w:t>
      </w:r>
      <m:oMath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C</m:t>
            </m:r>
          </m:e>
        </m:d>
      </m:oMath>
      <w:r w:rsidRPr="003135F5">
        <w:rPr>
          <w:lang w:val="fr-FR"/>
        </w:rPr>
        <w:t xml:space="preserve"> d’une fonction </w:t>
      </w:r>
      <m:oMath>
        <m:r>
          <w:rPr>
            <w:rFonts w:ascii="Cambria Math" w:hAnsi="Cambria Math"/>
            <w:lang w:val="fr-FR"/>
          </w:rPr>
          <m:t>f</m:t>
        </m:r>
      </m:oMath>
      <w:r w:rsidRPr="003135F5">
        <w:rPr>
          <w:lang w:val="fr-FR"/>
        </w:rPr>
        <w:t xml:space="preserve"> définie sur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-2;4</m:t>
            </m:r>
          </m:e>
        </m:d>
      </m:oMath>
      <w:r>
        <w:rPr>
          <w:lang w:val="fr-FR"/>
        </w:rPr>
        <w:t>.</w:t>
      </w:r>
    </w:p>
    <w:p w14:paraId="5EB74A3B" w14:textId="5516928F" w:rsidR="003135F5" w:rsidRDefault="003135F5" w:rsidP="003135F5">
      <w:pPr>
        <w:pStyle w:val="ListParagraph"/>
        <w:numPr>
          <w:ilvl w:val="0"/>
          <w:numId w:val="12"/>
        </w:numPr>
        <w:rPr>
          <w:lang w:val="fr-FR"/>
        </w:rPr>
      </w:pPr>
      <w:r>
        <w:rPr>
          <w:lang w:val="fr-FR"/>
        </w:rPr>
        <w:t>Déterminer</w:t>
      </w:r>
      <m:oMath>
        <m:r>
          <w:rPr>
            <w:rFonts w:ascii="Cambria Math" w:hAnsi="Cambria Math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-2</m:t>
            </m:r>
          </m:e>
        </m:d>
        <m:r>
          <w:rPr>
            <w:rFonts w:ascii="Cambria Math" w:hAnsi="Cambria Math"/>
            <w:lang w:val="fr-FR"/>
          </w:rPr>
          <m:t>;f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0</m:t>
            </m:r>
          </m:e>
        </m:d>
        <m:r>
          <w:rPr>
            <w:rFonts w:ascii="Cambria Math" w:hAnsi="Cambria Math"/>
            <w:lang w:val="fr-FR"/>
          </w:rPr>
          <m:t xml:space="preserve">  et f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4</m:t>
            </m:r>
          </m:e>
        </m:d>
        <m:r>
          <w:rPr>
            <w:rFonts w:ascii="Cambria Math" w:hAnsi="Cambria Math"/>
            <w:lang w:val="fr-FR"/>
          </w:rPr>
          <m:t>.</m:t>
        </m:r>
      </m:oMath>
    </w:p>
    <w:p w14:paraId="632B87A7" w14:textId="013E0F26" w:rsidR="00256EDC" w:rsidRDefault="00256EDC" w:rsidP="003135F5">
      <w:pPr>
        <w:pStyle w:val="ListParagraph"/>
        <w:numPr>
          <w:ilvl w:val="0"/>
          <w:numId w:val="12"/>
        </w:numPr>
        <w:rPr>
          <w:lang w:val="fr-FR"/>
        </w:rPr>
      </w:pPr>
      <w:r>
        <w:rPr>
          <w:lang w:val="fr-FR"/>
        </w:rPr>
        <w:t xml:space="preserve">Etudier la continuité de </w:t>
      </w:r>
      <m:oMath>
        <m:r>
          <w:rPr>
            <w:rFonts w:ascii="Cambria Math" w:hAnsi="Cambria Math"/>
            <w:lang w:val="fr-FR"/>
          </w:rPr>
          <m:t xml:space="preserve">f </m:t>
        </m:r>
      </m:oMath>
      <w:r>
        <w:rPr>
          <w:lang w:val="fr-FR"/>
        </w:rPr>
        <w:t>en 1.</w:t>
      </w:r>
    </w:p>
    <w:p w14:paraId="4EA490A7" w14:textId="3E7F2C20" w:rsidR="00256EDC" w:rsidRDefault="00256EDC" w:rsidP="003135F5">
      <w:pPr>
        <w:pStyle w:val="ListParagraph"/>
        <w:numPr>
          <w:ilvl w:val="0"/>
          <w:numId w:val="12"/>
        </w:numPr>
        <w:rPr>
          <w:lang w:val="fr-FR"/>
        </w:rPr>
      </w:pPr>
      <w:r>
        <w:rPr>
          <w:lang w:val="fr-FR"/>
        </w:rPr>
        <w:t>Déterminer les images par</w:t>
      </w:r>
      <m:oMath>
        <m:r>
          <w:rPr>
            <w:rFonts w:ascii="Cambria Math" w:hAnsi="Cambria Math"/>
            <w:lang w:val="fr-FR"/>
          </w:rPr>
          <m:t xml:space="preserve"> f</m:t>
        </m:r>
      </m:oMath>
      <w:r>
        <w:rPr>
          <w:lang w:val="fr-FR"/>
        </w:rPr>
        <w:t xml:space="preserve"> des intervalles :</w:t>
      </w:r>
    </w:p>
    <w:p w14:paraId="2FCC8C8F" w14:textId="76F6B61F" w:rsidR="00256EDC" w:rsidRDefault="00256EDC" w:rsidP="00256EDC">
      <w:pPr>
        <w:pStyle w:val="ListParagraph"/>
        <w:rPr>
          <w:lang w:val="fr-FR"/>
        </w:rPr>
      </w:pPr>
      <w:bookmarkStart w:id="1" w:name="_Hlk56265902"/>
      <m:oMath>
        <m:r>
          <w:rPr>
            <w:rFonts w:ascii="Cambria Math" w:hAnsi="Cambria Math"/>
            <w:lang w:val="fr-FR"/>
          </w:rPr>
          <m:t>I=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-2;0</m:t>
            </m:r>
          </m:e>
        </m:d>
      </m:oMath>
      <w:bookmarkEnd w:id="1"/>
      <w:r>
        <w:rPr>
          <w:lang w:val="fr-FR"/>
        </w:rPr>
        <w:t xml:space="preserve">         </w:t>
      </w:r>
      <w:proofErr w:type="gramStart"/>
      <w:r>
        <w:rPr>
          <w:lang w:val="fr-FR"/>
        </w:rPr>
        <w:t xml:space="preserve">;   </w:t>
      </w:r>
      <w:proofErr w:type="gramEnd"/>
      <w:r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I=</m:t>
        </m:r>
        <m:d>
          <m:dPr>
            <m:begChr m:val="["/>
            <m:endChr m:val="[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-2;1</m:t>
            </m:r>
          </m:e>
        </m:d>
      </m:oMath>
      <w:r>
        <w:rPr>
          <w:lang w:val="fr-FR"/>
        </w:rPr>
        <w:t xml:space="preserve">     et </w:t>
      </w:r>
      <m:oMath>
        <m:r>
          <w:rPr>
            <w:rFonts w:ascii="Cambria Math" w:hAnsi="Cambria Math"/>
            <w:lang w:val="fr-FR"/>
          </w:rPr>
          <m:t xml:space="preserve">   K=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1;4</m:t>
            </m:r>
          </m:e>
        </m:d>
      </m:oMath>
    </w:p>
    <w:p w14:paraId="71B5A916" w14:textId="1D765690" w:rsidR="000F4053" w:rsidRDefault="000F4053" w:rsidP="000F4053">
      <w:pPr>
        <w:pStyle w:val="ListParagraph"/>
        <w:numPr>
          <w:ilvl w:val="0"/>
          <w:numId w:val="12"/>
        </w:numPr>
        <w:rPr>
          <w:lang w:val="fr-FR"/>
        </w:rPr>
      </w:pPr>
      <w:r>
        <w:rPr>
          <w:lang w:val="fr-FR"/>
        </w:rPr>
        <w:t xml:space="preserve">Soit la fonction </w:t>
      </w:r>
      <m:oMath>
        <m:r>
          <w:rPr>
            <w:rFonts w:ascii="Cambria Math" w:hAnsi="Cambria Math"/>
            <w:lang w:val="fr-FR"/>
          </w:rPr>
          <m:t xml:space="preserve">g </m:t>
        </m:r>
      </m:oMath>
      <w:r>
        <w:rPr>
          <w:lang w:val="fr-FR"/>
        </w:rPr>
        <w:t xml:space="preserve">définie sur </w:t>
      </w:r>
      <w:bookmarkStart w:id="2" w:name="_Hlk56266485"/>
      <m:oMath>
        <m:d>
          <m:dPr>
            <m:begChr m:val="["/>
            <m:endChr m:val="[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-2;+ ∞</m:t>
            </m:r>
          </m:e>
        </m:d>
      </m:oMath>
      <w:r w:rsidR="001B6B45">
        <w:rPr>
          <w:lang w:val="fr-FR"/>
        </w:rPr>
        <w:t xml:space="preserve"> </w:t>
      </w:r>
      <w:bookmarkEnd w:id="2"/>
      <w:r w:rsidR="001B6B45">
        <w:rPr>
          <w:lang w:val="fr-FR"/>
        </w:rPr>
        <w:t xml:space="preserve">par </w:t>
      </w:r>
      <m:oMath>
        <m:r>
          <w:rPr>
            <w:rFonts w:ascii="Cambria Math" w:hAnsi="Cambria Math"/>
            <w:lang w:val="fr-FR"/>
          </w:rPr>
          <m:t>g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x</m:t>
            </m:r>
          </m:e>
        </m:d>
        <m:r>
          <w:rPr>
            <w:rFonts w:ascii="Cambria Math" w:hAnsi="Cambria Math"/>
            <w:lang w:val="fr-FR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lang w:val="fr-FR"/>
                  </w:rPr>
                  <m:t xml:space="preserve">  si-2≤x≤1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fr-FR"/>
                      </w:rPr>
                      <m:t>+4x-5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fr-FR"/>
                      </w:rPr>
                      <m:t>-1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 xml:space="preserve">   si x&gt;1</m:t>
                </m:r>
              </m:e>
            </m:eqArr>
          </m:e>
        </m:d>
      </m:oMath>
    </w:p>
    <w:p w14:paraId="5FE383C3" w14:textId="64CA72E1" w:rsidR="001B6B45" w:rsidRDefault="001B6B45" w:rsidP="001B6B45">
      <w:pPr>
        <w:pStyle w:val="ListParagraph"/>
        <w:numPr>
          <w:ilvl w:val="0"/>
          <w:numId w:val="13"/>
        </w:numPr>
        <w:rPr>
          <w:lang w:val="fr-FR"/>
        </w:rPr>
      </w:pPr>
      <w:r>
        <w:rPr>
          <w:lang w:val="fr-FR"/>
        </w:rPr>
        <w:t xml:space="preserve">Etudier la continuité de </w:t>
      </w:r>
      <m:oMath>
        <m:r>
          <w:rPr>
            <w:rFonts w:ascii="Cambria Math" w:hAnsi="Cambria Math"/>
            <w:lang w:val="fr-FR"/>
          </w:rPr>
          <m:t xml:space="preserve">g </m:t>
        </m:r>
      </m:oMath>
      <w:r>
        <w:rPr>
          <w:lang w:val="fr-FR"/>
        </w:rPr>
        <w:t xml:space="preserve"> en 1.</w:t>
      </w:r>
    </w:p>
    <w:p w14:paraId="45A60A7D" w14:textId="2C65C24C" w:rsidR="001B6B45" w:rsidRPr="003135F5" w:rsidRDefault="001B6B45" w:rsidP="001B6B45">
      <w:pPr>
        <w:pStyle w:val="ListParagraph"/>
        <w:numPr>
          <w:ilvl w:val="0"/>
          <w:numId w:val="13"/>
        </w:numPr>
        <w:rPr>
          <w:lang w:val="fr-FR"/>
        </w:rPr>
      </w:pPr>
      <w:r>
        <w:rPr>
          <w:lang w:val="fr-FR"/>
        </w:rPr>
        <w:t xml:space="preserve">Etudier la continuité de </w:t>
      </w:r>
      <m:oMath>
        <m:r>
          <w:rPr>
            <w:rFonts w:ascii="Cambria Math" w:hAnsi="Cambria Math"/>
            <w:lang w:val="fr-FR"/>
          </w:rPr>
          <m:t xml:space="preserve">g </m:t>
        </m:r>
      </m:oMath>
      <w:r>
        <w:rPr>
          <w:lang w:val="fr-FR"/>
        </w:rPr>
        <w:t xml:space="preserve">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-2;+ ∞</m:t>
            </m:r>
          </m:e>
        </m:d>
      </m:oMath>
    </w:p>
    <w:sectPr w:rsidR="001B6B45" w:rsidRPr="003135F5" w:rsidSect="001B6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3A85C" w14:textId="77777777" w:rsidR="007E2F86" w:rsidRDefault="007E2F86" w:rsidP="003A323D">
      <w:pPr>
        <w:spacing w:after="0" w:line="240" w:lineRule="auto"/>
      </w:pPr>
      <w:r>
        <w:separator/>
      </w:r>
    </w:p>
  </w:endnote>
  <w:endnote w:type="continuationSeparator" w:id="0">
    <w:p w14:paraId="1A40003E" w14:textId="77777777" w:rsidR="007E2F86" w:rsidRDefault="007E2F86" w:rsidP="003A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5B3E4" w14:textId="77777777" w:rsidR="003A323D" w:rsidRDefault="003A3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01672" w14:textId="77777777" w:rsidR="003A323D" w:rsidRDefault="003A3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535ED" w14:textId="77777777" w:rsidR="003A323D" w:rsidRDefault="003A3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20BA0" w14:textId="77777777" w:rsidR="007E2F86" w:rsidRDefault="007E2F86" w:rsidP="003A323D">
      <w:pPr>
        <w:spacing w:after="0" w:line="240" w:lineRule="auto"/>
      </w:pPr>
      <w:r>
        <w:separator/>
      </w:r>
    </w:p>
  </w:footnote>
  <w:footnote w:type="continuationSeparator" w:id="0">
    <w:p w14:paraId="7ADE65DE" w14:textId="77777777" w:rsidR="007E2F86" w:rsidRDefault="007E2F86" w:rsidP="003A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B7A93" w14:textId="61A89687" w:rsidR="003A323D" w:rsidRDefault="003A323D">
    <w:pPr>
      <w:pStyle w:val="Header"/>
    </w:pPr>
    <w:r>
      <w:rPr>
        <w:noProof/>
      </w:rPr>
      <w:pict w14:anchorId="5649A0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64047" o:spid="_x0000_s206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 j .chokri&quot;;font-size:1pt" string="j.chokr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97275" w14:textId="252D2781" w:rsidR="003A323D" w:rsidRDefault="003A323D">
    <w:pPr>
      <w:pStyle w:val="Header"/>
    </w:pPr>
    <w:r>
      <w:rPr>
        <w:noProof/>
      </w:rPr>
      <w:pict w14:anchorId="404EAC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64048" o:spid="_x0000_s206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 j .chokri&quot;;font-size:1pt" string="j.chokr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60AC0" w14:textId="1D27E005" w:rsidR="003A323D" w:rsidRDefault="003A323D">
    <w:pPr>
      <w:pStyle w:val="Header"/>
    </w:pPr>
    <w:r>
      <w:rPr>
        <w:noProof/>
      </w:rPr>
      <w:pict w14:anchorId="663BBF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64046" o:spid="_x0000_s205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 j .chokri&quot;;font-size:1pt" string="j.chokr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94A4C"/>
    <w:multiLevelType w:val="hybridMultilevel"/>
    <w:tmpl w:val="9D4021DC"/>
    <w:lvl w:ilvl="0" w:tplc="F6C2F40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F3317DE"/>
    <w:multiLevelType w:val="hybridMultilevel"/>
    <w:tmpl w:val="C330BD86"/>
    <w:lvl w:ilvl="0" w:tplc="4DECA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D5AFA"/>
    <w:multiLevelType w:val="hybridMultilevel"/>
    <w:tmpl w:val="D130CB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5984"/>
    <w:multiLevelType w:val="hybridMultilevel"/>
    <w:tmpl w:val="6F0457EC"/>
    <w:lvl w:ilvl="0" w:tplc="E28CBBC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13174B8"/>
    <w:multiLevelType w:val="hybridMultilevel"/>
    <w:tmpl w:val="9D987318"/>
    <w:lvl w:ilvl="0" w:tplc="2AF2F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806B23"/>
    <w:multiLevelType w:val="hybridMultilevel"/>
    <w:tmpl w:val="0FCC786C"/>
    <w:lvl w:ilvl="0" w:tplc="A73636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921CB7"/>
    <w:multiLevelType w:val="hybridMultilevel"/>
    <w:tmpl w:val="D48473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0359"/>
    <w:multiLevelType w:val="hybridMultilevel"/>
    <w:tmpl w:val="A8B0D26C"/>
    <w:lvl w:ilvl="0" w:tplc="1024994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43611C24"/>
    <w:multiLevelType w:val="hybridMultilevel"/>
    <w:tmpl w:val="D3806114"/>
    <w:lvl w:ilvl="0" w:tplc="1024994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439E5992"/>
    <w:multiLevelType w:val="hybridMultilevel"/>
    <w:tmpl w:val="17DA83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16480"/>
    <w:multiLevelType w:val="hybridMultilevel"/>
    <w:tmpl w:val="C14AB8F0"/>
    <w:lvl w:ilvl="0" w:tplc="2AF2F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F10E97"/>
    <w:multiLevelType w:val="hybridMultilevel"/>
    <w:tmpl w:val="F1F283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57A9C"/>
    <w:multiLevelType w:val="hybridMultilevel"/>
    <w:tmpl w:val="6B224E34"/>
    <w:lvl w:ilvl="0" w:tplc="390249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2A"/>
    <w:rsid w:val="00004809"/>
    <w:rsid w:val="000F4053"/>
    <w:rsid w:val="001B6B45"/>
    <w:rsid w:val="00256EDC"/>
    <w:rsid w:val="003135F5"/>
    <w:rsid w:val="003938B3"/>
    <w:rsid w:val="003963E3"/>
    <w:rsid w:val="003A323D"/>
    <w:rsid w:val="00411A9E"/>
    <w:rsid w:val="005E1816"/>
    <w:rsid w:val="005E1A66"/>
    <w:rsid w:val="007579D2"/>
    <w:rsid w:val="007E2F86"/>
    <w:rsid w:val="009E4726"/>
    <w:rsid w:val="00AD7D0D"/>
    <w:rsid w:val="00C94446"/>
    <w:rsid w:val="00D43B2A"/>
    <w:rsid w:val="00E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3309F71E"/>
  <w15:chartTrackingRefBased/>
  <w15:docId w15:val="{668ED829-BBAD-4C34-A4EC-5A0C13C7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B2A"/>
    <w:rPr>
      <w:color w:val="808080"/>
    </w:rPr>
  </w:style>
  <w:style w:type="paragraph" w:styleId="ListParagraph">
    <w:name w:val="List Paragraph"/>
    <w:basedOn w:val="Normal"/>
    <w:uiPriority w:val="34"/>
    <w:qFormat/>
    <w:rsid w:val="00D43B2A"/>
    <w:pPr>
      <w:ind w:left="720"/>
      <w:contextualSpacing/>
    </w:pPr>
  </w:style>
  <w:style w:type="table" w:styleId="TableGrid">
    <w:name w:val="Table Grid"/>
    <w:basedOn w:val="TableNormal"/>
    <w:uiPriority w:val="39"/>
    <w:rsid w:val="0039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23D"/>
  </w:style>
  <w:style w:type="paragraph" w:styleId="Footer">
    <w:name w:val="footer"/>
    <w:basedOn w:val="Normal"/>
    <w:link w:val="FooterChar"/>
    <w:uiPriority w:val="99"/>
    <w:unhideWhenUsed/>
    <w:rsid w:val="003A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8DB8-C860-4019-9F29-150943FB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Games</dc:creator>
  <cp:keywords/>
  <dc:description/>
  <cp:lastModifiedBy>Network Games</cp:lastModifiedBy>
  <cp:revision>7</cp:revision>
  <dcterms:created xsi:type="dcterms:W3CDTF">2020-11-14T13:57:00Z</dcterms:created>
  <dcterms:modified xsi:type="dcterms:W3CDTF">2020-11-14T17:26:00Z</dcterms:modified>
</cp:coreProperties>
</file>